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596C01" w:rsidRPr="00377F82" w14:paraId="09884575" w14:textId="77777777" w:rsidTr="00596C01">
        <w:trPr>
          <w:trHeight w:val="1833"/>
        </w:trPr>
        <w:tc>
          <w:tcPr>
            <w:tcW w:w="5103" w:type="dxa"/>
          </w:tcPr>
          <w:p w14:paraId="3EBF051E" w14:textId="612DEFBD" w:rsidR="00DA7207" w:rsidRPr="00377F82" w:rsidRDefault="00DA7207" w:rsidP="00596C01">
            <w:pPr>
              <w:jc w:val="center"/>
              <w:rPr>
                <w:rFonts w:cs="Arial"/>
                <w:b/>
                <w:noProof/>
                <w:sz w:val="20"/>
                <w:szCs w:val="20"/>
              </w:rPr>
            </w:pPr>
            <w:r w:rsidRPr="00377F82">
              <w:rPr>
                <w:rFonts w:cs="Arial"/>
                <w:noProof/>
                <w:sz w:val="20"/>
                <w:szCs w:val="20"/>
              </w:rPr>
              <w:drawing>
                <wp:anchor distT="0" distB="0" distL="114300" distR="114300" simplePos="0" relativeHeight="251663360" behindDoc="0" locked="0" layoutInCell="1" allowOverlap="1" wp14:anchorId="3A531335" wp14:editId="59E33AE6">
                  <wp:simplePos x="0" y="0"/>
                  <wp:positionH relativeFrom="column">
                    <wp:posOffset>627380</wp:posOffset>
                  </wp:positionH>
                  <wp:positionV relativeFrom="paragraph">
                    <wp:posOffset>42545</wp:posOffset>
                  </wp:positionV>
                  <wp:extent cx="1424305" cy="1033145"/>
                  <wp:effectExtent l="0" t="0" r="4445" b="0"/>
                  <wp:wrapSquare wrapText="bothSides"/>
                  <wp:docPr id="2" name="Picture 2" descr="Media24 announces magazine and newspaper closures – more jobs affected">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a24 announces magazine and newspaper closures – more jobs affected">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430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03" w:type="dxa"/>
          </w:tcPr>
          <w:p w14:paraId="41342BFC" w14:textId="138DBE28" w:rsidR="00DA7207" w:rsidRPr="00377F82" w:rsidRDefault="00DA7207" w:rsidP="00596C01">
            <w:pPr>
              <w:jc w:val="center"/>
              <w:rPr>
                <w:rFonts w:cs="Arial"/>
                <w:b/>
                <w:noProof/>
                <w:sz w:val="20"/>
                <w:szCs w:val="20"/>
              </w:rPr>
            </w:pPr>
            <w:r w:rsidRPr="00377F82">
              <w:rPr>
                <w:rFonts w:cs="Arial"/>
                <w:b/>
                <w:noProof/>
                <w:sz w:val="20"/>
                <w:szCs w:val="20"/>
              </w:rPr>
              <w:drawing>
                <wp:anchor distT="0" distB="0" distL="114300" distR="114300" simplePos="0" relativeHeight="251661312" behindDoc="0" locked="0" layoutInCell="1" allowOverlap="1" wp14:anchorId="1C1959BC" wp14:editId="1CB249AF">
                  <wp:simplePos x="0" y="0"/>
                  <wp:positionH relativeFrom="column">
                    <wp:posOffset>544195</wp:posOffset>
                  </wp:positionH>
                  <wp:positionV relativeFrom="paragraph">
                    <wp:posOffset>172085</wp:posOffset>
                  </wp:positionV>
                  <wp:extent cx="1792605"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260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96C01" w:rsidRPr="00377F82" w14:paraId="6DAEAA11" w14:textId="77777777" w:rsidTr="00596C01">
        <w:trPr>
          <w:trHeight w:val="980"/>
        </w:trPr>
        <w:tc>
          <w:tcPr>
            <w:tcW w:w="5103" w:type="dxa"/>
          </w:tcPr>
          <w:p w14:paraId="36C46610" w14:textId="77777777" w:rsidR="00DA7207" w:rsidRPr="00377F82" w:rsidRDefault="00DA7207" w:rsidP="00596C01">
            <w:pPr>
              <w:jc w:val="center"/>
              <w:rPr>
                <w:rFonts w:cs="Arial"/>
                <w:b/>
                <w:sz w:val="20"/>
                <w:szCs w:val="20"/>
                <w:lang w:val="en-ZA"/>
              </w:rPr>
            </w:pPr>
            <w:r w:rsidRPr="00377F82">
              <w:rPr>
                <w:rFonts w:cs="Arial"/>
                <w:b/>
                <w:bCs/>
                <w:sz w:val="20"/>
                <w:szCs w:val="20"/>
                <w:lang w:val="en"/>
              </w:rPr>
              <w:t>MEDIA24 HOLDINGS PROPRIETARY LIMITED</w:t>
            </w:r>
          </w:p>
          <w:p w14:paraId="278C52AC" w14:textId="77777777" w:rsidR="00DA7207" w:rsidRPr="00377F82" w:rsidRDefault="00DA7207" w:rsidP="00596C01">
            <w:pPr>
              <w:jc w:val="center"/>
              <w:rPr>
                <w:rFonts w:cs="Arial"/>
                <w:sz w:val="20"/>
                <w:szCs w:val="20"/>
                <w:lang w:val="en-ZA"/>
              </w:rPr>
            </w:pPr>
            <w:r w:rsidRPr="00377F82">
              <w:rPr>
                <w:rFonts w:eastAsia="Calibri" w:cs="Arial"/>
                <w:sz w:val="20"/>
                <w:szCs w:val="20"/>
                <w:lang w:val="en-ZA"/>
              </w:rPr>
              <w:t>(</w:t>
            </w:r>
            <w:r w:rsidRPr="00377F82">
              <w:rPr>
                <w:rFonts w:cs="Arial"/>
                <w:sz w:val="20"/>
                <w:szCs w:val="20"/>
                <w:lang w:val="en-ZA"/>
              </w:rPr>
              <w:t>Incorporated in the Republic of South Africa)</w:t>
            </w:r>
          </w:p>
          <w:p w14:paraId="3447C618" w14:textId="77777777" w:rsidR="00DA7207" w:rsidRPr="00377F82" w:rsidRDefault="00DA7207" w:rsidP="00596C01">
            <w:pPr>
              <w:jc w:val="center"/>
              <w:rPr>
                <w:rFonts w:cs="Arial"/>
                <w:sz w:val="20"/>
                <w:szCs w:val="20"/>
                <w:lang w:val="en-ZA"/>
              </w:rPr>
            </w:pPr>
            <w:r w:rsidRPr="00377F82">
              <w:rPr>
                <w:rFonts w:cs="Arial"/>
                <w:sz w:val="20"/>
                <w:szCs w:val="20"/>
                <w:lang w:val="en-ZA"/>
              </w:rPr>
              <w:t xml:space="preserve">(Registration number: </w:t>
            </w:r>
            <w:r w:rsidRPr="00377F82">
              <w:rPr>
                <w:rFonts w:cs="Arial"/>
                <w:sz w:val="20"/>
                <w:szCs w:val="20"/>
                <w:lang w:val="en"/>
              </w:rPr>
              <w:t>2006/021408/07</w:t>
            </w:r>
            <w:r w:rsidRPr="00377F82">
              <w:rPr>
                <w:rFonts w:cs="Arial"/>
                <w:sz w:val="20"/>
                <w:szCs w:val="20"/>
                <w:lang w:val="en-ZA"/>
              </w:rPr>
              <w:t>)</w:t>
            </w:r>
          </w:p>
          <w:p w14:paraId="4BDD43FD" w14:textId="2977A598" w:rsidR="00B1312D" w:rsidRPr="00377F82" w:rsidRDefault="00B1312D" w:rsidP="00596C01">
            <w:pPr>
              <w:jc w:val="center"/>
              <w:rPr>
                <w:rFonts w:cs="Arial"/>
                <w:sz w:val="20"/>
                <w:szCs w:val="20"/>
                <w:lang w:val="en-ZA"/>
              </w:rPr>
            </w:pPr>
            <w:r w:rsidRPr="00377F82">
              <w:rPr>
                <w:rFonts w:cs="Arial"/>
                <w:sz w:val="20"/>
                <w:szCs w:val="20"/>
                <w:lang w:val="en-ZA"/>
              </w:rPr>
              <w:t>("</w:t>
            </w:r>
            <w:r w:rsidRPr="00377F82">
              <w:rPr>
                <w:rFonts w:cs="Arial"/>
                <w:b/>
                <w:sz w:val="20"/>
                <w:szCs w:val="20"/>
                <w:lang w:val="en-ZA"/>
              </w:rPr>
              <w:t>Media Holdings</w:t>
            </w:r>
            <w:r w:rsidRPr="00377F82">
              <w:rPr>
                <w:rFonts w:cs="Arial"/>
                <w:sz w:val="20"/>
                <w:szCs w:val="20"/>
                <w:lang w:val="en-ZA"/>
              </w:rPr>
              <w:t>")</w:t>
            </w:r>
          </w:p>
        </w:tc>
        <w:tc>
          <w:tcPr>
            <w:tcW w:w="5103" w:type="dxa"/>
          </w:tcPr>
          <w:p w14:paraId="1FE844E5" w14:textId="3F672F48" w:rsidR="00DA7207" w:rsidRPr="00377F82" w:rsidRDefault="00DA7207" w:rsidP="00596C01">
            <w:pPr>
              <w:jc w:val="center"/>
              <w:rPr>
                <w:rFonts w:cs="Arial"/>
                <w:b/>
                <w:sz w:val="20"/>
                <w:szCs w:val="20"/>
              </w:rPr>
            </w:pPr>
            <w:r w:rsidRPr="00377F82">
              <w:rPr>
                <w:rFonts w:cs="Arial"/>
                <w:b/>
                <w:noProof/>
                <w:sz w:val="20"/>
                <w:szCs w:val="20"/>
              </w:rPr>
              <w:t>WELKOM YIZANI INVESTMENTS (RF)</w:t>
            </w:r>
            <w:r w:rsidRPr="00377F82">
              <w:rPr>
                <w:rFonts w:cs="Arial"/>
                <w:b/>
                <w:sz w:val="20"/>
                <w:szCs w:val="20"/>
              </w:rPr>
              <w:t xml:space="preserve"> LIMITED</w:t>
            </w:r>
          </w:p>
          <w:p w14:paraId="2CA7CF26" w14:textId="10F24355" w:rsidR="00DA7207" w:rsidRPr="00377F82" w:rsidRDefault="00DA7207" w:rsidP="00596C01">
            <w:pPr>
              <w:jc w:val="center"/>
              <w:rPr>
                <w:rFonts w:cs="Arial"/>
                <w:sz w:val="20"/>
                <w:szCs w:val="20"/>
              </w:rPr>
            </w:pPr>
            <w:r w:rsidRPr="00377F82">
              <w:rPr>
                <w:rFonts w:cs="Arial"/>
                <w:sz w:val="20"/>
                <w:szCs w:val="20"/>
              </w:rPr>
              <w:t>(Incorporated in the Republic of South Africa)</w:t>
            </w:r>
          </w:p>
          <w:p w14:paraId="3CC2A2FF" w14:textId="77777777" w:rsidR="00DA7207" w:rsidRPr="00377F82" w:rsidRDefault="00DA7207" w:rsidP="00596C01">
            <w:pPr>
              <w:jc w:val="center"/>
              <w:rPr>
                <w:rFonts w:cs="Arial"/>
                <w:sz w:val="20"/>
                <w:szCs w:val="20"/>
              </w:rPr>
            </w:pPr>
            <w:r w:rsidRPr="00377F82">
              <w:rPr>
                <w:rFonts w:cs="Arial"/>
                <w:sz w:val="20"/>
                <w:szCs w:val="20"/>
              </w:rPr>
              <w:t>(Registration number: 2006/021434/06)</w:t>
            </w:r>
          </w:p>
          <w:p w14:paraId="50B314C9" w14:textId="34DA9F0C" w:rsidR="00DA7207" w:rsidRPr="00377F82" w:rsidRDefault="00DA7207" w:rsidP="00596C01">
            <w:pPr>
              <w:jc w:val="center"/>
              <w:rPr>
                <w:rFonts w:cs="Arial"/>
                <w:sz w:val="20"/>
                <w:szCs w:val="20"/>
              </w:rPr>
            </w:pPr>
            <w:r w:rsidRPr="00377F82">
              <w:rPr>
                <w:rFonts w:cs="Arial"/>
                <w:sz w:val="20"/>
                <w:szCs w:val="20"/>
              </w:rPr>
              <w:t xml:space="preserve">(Ordinary Short Code: </w:t>
            </w:r>
            <w:r w:rsidR="005252BE">
              <w:rPr>
                <w:rFonts w:cs="Arial"/>
                <w:sz w:val="20"/>
                <w:szCs w:val="20"/>
              </w:rPr>
              <w:t>EX</w:t>
            </w:r>
            <w:r w:rsidRPr="00377F82">
              <w:rPr>
                <w:rFonts w:cs="Arial"/>
                <w:sz w:val="20"/>
                <w:szCs w:val="20"/>
              </w:rPr>
              <w:t>WY</w:t>
            </w:r>
            <w:r w:rsidR="005252BE">
              <w:rPr>
                <w:rFonts w:cs="Arial"/>
                <w:sz w:val="20"/>
                <w:szCs w:val="20"/>
              </w:rPr>
              <w:t>I</w:t>
            </w:r>
            <w:r w:rsidRPr="00377F82">
              <w:rPr>
                <w:rFonts w:cs="Arial"/>
                <w:sz w:val="20"/>
                <w:szCs w:val="20"/>
              </w:rPr>
              <w:t>)</w:t>
            </w:r>
          </w:p>
          <w:p w14:paraId="02861A61" w14:textId="27AD093A" w:rsidR="00B1312D" w:rsidRPr="00377F82" w:rsidRDefault="00B1312D" w:rsidP="00596C01">
            <w:pPr>
              <w:jc w:val="center"/>
              <w:rPr>
                <w:rFonts w:cs="Arial"/>
                <w:sz w:val="20"/>
                <w:szCs w:val="20"/>
              </w:rPr>
            </w:pPr>
            <w:r w:rsidRPr="00377F82">
              <w:rPr>
                <w:rFonts w:cs="Arial"/>
                <w:sz w:val="20"/>
                <w:szCs w:val="20"/>
              </w:rPr>
              <w:t>("</w:t>
            </w:r>
            <w:r w:rsidRPr="00377F82">
              <w:rPr>
                <w:rFonts w:cs="Arial"/>
                <w:b/>
                <w:sz w:val="20"/>
                <w:szCs w:val="20"/>
              </w:rPr>
              <w:t>Welkom</w:t>
            </w:r>
            <w:r w:rsidRPr="00377F82">
              <w:rPr>
                <w:rFonts w:cs="Arial"/>
                <w:sz w:val="20"/>
                <w:szCs w:val="20"/>
              </w:rPr>
              <w:t>")</w:t>
            </w:r>
          </w:p>
        </w:tc>
      </w:tr>
    </w:tbl>
    <w:p w14:paraId="71985D0B" w14:textId="5FAE53FB" w:rsidR="00BE37E8" w:rsidRPr="00377F82" w:rsidRDefault="005855A7" w:rsidP="00B32BC4">
      <w:pPr>
        <w:pBdr>
          <w:top w:val="single" w:sz="4" w:space="3" w:color="auto"/>
          <w:bottom w:val="single" w:sz="4" w:space="1" w:color="auto"/>
        </w:pBdr>
        <w:spacing w:before="120" w:after="120"/>
        <w:jc w:val="both"/>
        <w:rPr>
          <w:rFonts w:cs="Arial"/>
          <w:b/>
          <w:sz w:val="20"/>
          <w:szCs w:val="20"/>
        </w:rPr>
      </w:pPr>
      <w:r w:rsidRPr="00377F82">
        <w:rPr>
          <w:rFonts w:cs="Arial"/>
          <w:b/>
          <w:sz w:val="20"/>
          <w:szCs w:val="20"/>
        </w:rPr>
        <w:t xml:space="preserve">DISTRIBUTION OF CIRCULAR </w:t>
      </w:r>
      <w:r w:rsidR="00990D6C">
        <w:rPr>
          <w:rFonts w:cs="Arial"/>
          <w:b/>
          <w:sz w:val="20"/>
          <w:szCs w:val="20"/>
        </w:rPr>
        <w:t xml:space="preserve">(AS DEFINED BELOW) </w:t>
      </w:r>
      <w:r w:rsidRPr="00377F82">
        <w:rPr>
          <w:rFonts w:cs="Arial"/>
          <w:b/>
          <w:sz w:val="20"/>
          <w:szCs w:val="20"/>
        </w:rPr>
        <w:t xml:space="preserve">AND NOTICE OF MEDIA HOLDINGS GENERAL MEETING </w:t>
      </w:r>
      <w:r w:rsidR="00AF5F02" w:rsidRPr="00377F82">
        <w:rPr>
          <w:rFonts w:cs="Arial"/>
          <w:b/>
          <w:sz w:val="20"/>
          <w:szCs w:val="20"/>
        </w:rPr>
        <w:t xml:space="preserve">AND </w:t>
      </w:r>
      <w:r w:rsidRPr="00377F82">
        <w:rPr>
          <w:rFonts w:cs="Arial"/>
          <w:b/>
          <w:sz w:val="20"/>
          <w:szCs w:val="20"/>
        </w:rPr>
        <w:t xml:space="preserve">NOTICE OF </w:t>
      </w:r>
      <w:r w:rsidR="00A90592">
        <w:rPr>
          <w:rFonts w:cs="Arial"/>
          <w:b/>
          <w:sz w:val="20"/>
          <w:szCs w:val="20"/>
        </w:rPr>
        <w:t xml:space="preserve">WELKOM </w:t>
      </w:r>
      <w:r w:rsidRPr="00377F82">
        <w:rPr>
          <w:rFonts w:cs="Arial"/>
          <w:b/>
          <w:sz w:val="20"/>
          <w:szCs w:val="20"/>
        </w:rPr>
        <w:t>GENERAL MEETING</w:t>
      </w:r>
    </w:p>
    <w:p w14:paraId="7A0EE89D" w14:textId="041AC6C5" w:rsidR="00F41A18" w:rsidRPr="00377F82" w:rsidRDefault="00F41A18" w:rsidP="00377F82">
      <w:pPr>
        <w:pStyle w:val="WWList1"/>
        <w:numPr>
          <w:ilvl w:val="0"/>
          <w:numId w:val="0"/>
        </w:numPr>
        <w:spacing w:before="240" w:line="240" w:lineRule="auto"/>
        <w:rPr>
          <w:rFonts w:cs="Arial"/>
          <w:b/>
          <w:i/>
          <w:sz w:val="20"/>
          <w:szCs w:val="20"/>
        </w:rPr>
      </w:pPr>
      <w:r w:rsidRPr="00377F82">
        <w:rPr>
          <w:rFonts w:cs="Arial"/>
          <w:b/>
          <w:i/>
          <w:sz w:val="20"/>
          <w:szCs w:val="20"/>
        </w:rPr>
        <w:t xml:space="preserve">Unless the context indicates otherwise, capitalised (defined) terms used in this announcement </w:t>
      </w:r>
      <w:r w:rsidR="00990D6C">
        <w:rPr>
          <w:rFonts w:cs="Arial"/>
          <w:b/>
          <w:i/>
          <w:sz w:val="20"/>
          <w:szCs w:val="20"/>
        </w:rPr>
        <w:t>have</w:t>
      </w:r>
      <w:r w:rsidRPr="00377F82">
        <w:rPr>
          <w:rFonts w:cs="Arial"/>
          <w:b/>
          <w:i/>
          <w:sz w:val="20"/>
          <w:szCs w:val="20"/>
        </w:rPr>
        <w:t xml:space="preserve"> the same meanings given to </w:t>
      </w:r>
      <w:r w:rsidR="00990D6C">
        <w:rPr>
          <w:rFonts w:cs="Arial"/>
          <w:b/>
          <w:i/>
          <w:sz w:val="20"/>
          <w:szCs w:val="20"/>
        </w:rPr>
        <w:t>them</w:t>
      </w:r>
      <w:r w:rsidRPr="00377F82">
        <w:rPr>
          <w:rFonts w:cs="Arial"/>
          <w:b/>
          <w:i/>
          <w:sz w:val="20"/>
          <w:szCs w:val="20"/>
        </w:rPr>
        <w:t xml:space="preserve"> in the </w:t>
      </w:r>
      <w:r w:rsidR="00A67C6F">
        <w:rPr>
          <w:rFonts w:cs="Arial"/>
          <w:b/>
          <w:i/>
          <w:sz w:val="20"/>
          <w:szCs w:val="20"/>
        </w:rPr>
        <w:t>Circular (as defined below)</w:t>
      </w:r>
      <w:r w:rsidRPr="00377F82">
        <w:rPr>
          <w:rFonts w:cs="Arial"/>
          <w:b/>
          <w:i/>
          <w:sz w:val="20"/>
          <w:szCs w:val="20"/>
        </w:rPr>
        <w:t>.</w:t>
      </w:r>
    </w:p>
    <w:p w14:paraId="3269024D" w14:textId="152CA709" w:rsidR="00B45433" w:rsidRPr="00377F82" w:rsidRDefault="00B45433" w:rsidP="00377F82">
      <w:pPr>
        <w:pStyle w:val="WWList1"/>
        <w:spacing w:line="240" w:lineRule="auto"/>
        <w:rPr>
          <w:rFonts w:cs="Arial"/>
          <w:b/>
          <w:sz w:val="20"/>
          <w:szCs w:val="20"/>
        </w:rPr>
      </w:pPr>
      <w:r w:rsidRPr="00377F82">
        <w:rPr>
          <w:rFonts w:cs="Arial"/>
          <w:b/>
          <w:sz w:val="20"/>
          <w:szCs w:val="20"/>
        </w:rPr>
        <w:t>Introduction</w:t>
      </w:r>
    </w:p>
    <w:p w14:paraId="2625DA19" w14:textId="6B132524" w:rsidR="00B45433" w:rsidRPr="00377F82" w:rsidRDefault="00B45433" w:rsidP="00377F82">
      <w:pPr>
        <w:pStyle w:val="WWList2"/>
        <w:spacing w:line="240" w:lineRule="auto"/>
        <w:rPr>
          <w:sz w:val="20"/>
          <w:szCs w:val="20"/>
        </w:rPr>
      </w:pPr>
      <w:r w:rsidRPr="00377F82">
        <w:rPr>
          <w:rFonts w:cs="Arial"/>
          <w:sz w:val="20"/>
          <w:szCs w:val="20"/>
        </w:rPr>
        <w:t>Media Holdings Shareholders and Welkom Shareholders ("</w:t>
      </w:r>
      <w:r w:rsidRPr="00377F82">
        <w:rPr>
          <w:rFonts w:cs="Arial"/>
          <w:b/>
          <w:sz w:val="20"/>
          <w:szCs w:val="20"/>
        </w:rPr>
        <w:t>Shareholders</w:t>
      </w:r>
      <w:r w:rsidRPr="00377F82">
        <w:rPr>
          <w:rFonts w:cs="Arial"/>
          <w:sz w:val="20"/>
          <w:szCs w:val="20"/>
        </w:rPr>
        <w:t>") are referred to the Firm Intention Announcement released on EESE-News</w:t>
      </w:r>
      <w:r w:rsidR="008B448E">
        <w:rPr>
          <w:rFonts w:cs="Arial"/>
          <w:sz w:val="20"/>
          <w:szCs w:val="20"/>
        </w:rPr>
        <w:t>, Media Holdings' website and Welkom's website</w:t>
      </w:r>
      <w:r w:rsidRPr="00377F82">
        <w:rPr>
          <w:rFonts w:cs="Arial"/>
          <w:sz w:val="20"/>
          <w:szCs w:val="20"/>
        </w:rPr>
        <w:t xml:space="preserve"> on </w:t>
      </w:r>
      <w:r w:rsidR="005E6655" w:rsidRPr="00377F82">
        <w:rPr>
          <w:rFonts w:cs="Arial"/>
          <w:sz w:val="20"/>
          <w:szCs w:val="20"/>
        </w:rPr>
        <w:t>Friday, </w:t>
      </w:r>
      <w:r w:rsidRPr="00377F82">
        <w:rPr>
          <w:rFonts w:cs="Arial"/>
          <w:sz w:val="20"/>
          <w:szCs w:val="20"/>
        </w:rPr>
        <w:t>27 November </w:t>
      </w:r>
      <w:r w:rsidR="005E6655" w:rsidRPr="00377F82">
        <w:rPr>
          <w:rFonts w:cs="Arial"/>
          <w:sz w:val="20"/>
          <w:szCs w:val="20"/>
        </w:rPr>
        <w:t>2020 relating to:</w:t>
      </w:r>
    </w:p>
    <w:p w14:paraId="76562D2C" w14:textId="3D087B16" w:rsidR="005E6655" w:rsidRPr="00377F82" w:rsidRDefault="005E6655" w:rsidP="00377F82">
      <w:pPr>
        <w:pStyle w:val="WWList3"/>
        <w:spacing w:line="240" w:lineRule="auto"/>
        <w:rPr>
          <w:sz w:val="20"/>
          <w:szCs w:val="20"/>
        </w:rPr>
      </w:pPr>
      <w:r w:rsidRPr="00377F82">
        <w:rPr>
          <w:sz w:val="20"/>
          <w:szCs w:val="20"/>
        </w:rPr>
        <w:t xml:space="preserve">a repurchase (which will </w:t>
      </w:r>
      <w:r w:rsidR="009A0176" w:rsidRPr="00377F82">
        <w:rPr>
          <w:sz w:val="20"/>
          <w:szCs w:val="20"/>
        </w:rPr>
        <w:t>precede</w:t>
      </w:r>
      <w:r w:rsidRPr="00377F82">
        <w:rPr>
          <w:sz w:val="20"/>
          <w:szCs w:val="20"/>
        </w:rPr>
        <w:t xml:space="preserve"> </w:t>
      </w:r>
      <w:r w:rsidR="009A0176" w:rsidRPr="00377F82">
        <w:rPr>
          <w:sz w:val="20"/>
          <w:szCs w:val="20"/>
        </w:rPr>
        <w:t>t</w:t>
      </w:r>
      <w:r w:rsidRPr="00377F82">
        <w:rPr>
          <w:sz w:val="20"/>
          <w:szCs w:val="20"/>
        </w:rPr>
        <w:t>he Scheme</w:t>
      </w:r>
      <w:r w:rsidR="00574280">
        <w:rPr>
          <w:sz w:val="20"/>
          <w:szCs w:val="20"/>
        </w:rPr>
        <w:t>,</w:t>
      </w:r>
      <w:r w:rsidRPr="00377F82">
        <w:rPr>
          <w:sz w:val="20"/>
          <w:szCs w:val="20"/>
        </w:rPr>
        <w:t xml:space="preserve"> as defined below) </w:t>
      </w:r>
      <w:r w:rsidR="009A0176" w:rsidRPr="00377F82">
        <w:rPr>
          <w:sz w:val="20"/>
          <w:szCs w:val="20"/>
        </w:rPr>
        <w:t>by Media Holdings of 5 839 </w:t>
      </w:r>
      <w:r w:rsidRPr="00377F82">
        <w:rPr>
          <w:sz w:val="20"/>
          <w:szCs w:val="20"/>
        </w:rPr>
        <w:t xml:space="preserve">999 of its ordinary shares held by Welkom (constituting 6% of Media Holdings' issued share capital) for a repurchase consideration of R15.70 per Media Holdings </w:t>
      </w:r>
      <w:r w:rsidR="009A0176" w:rsidRPr="00377F82">
        <w:rPr>
          <w:sz w:val="20"/>
          <w:szCs w:val="20"/>
        </w:rPr>
        <w:t>Share ("</w:t>
      </w:r>
      <w:r w:rsidRPr="00377F82">
        <w:rPr>
          <w:b/>
          <w:sz w:val="20"/>
          <w:szCs w:val="20"/>
        </w:rPr>
        <w:t>Repurchase</w:t>
      </w:r>
      <w:r w:rsidR="009A0176" w:rsidRPr="00377F82">
        <w:rPr>
          <w:sz w:val="20"/>
          <w:szCs w:val="20"/>
        </w:rPr>
        <w:t>")</w:t>
      </w:r>
      <w:r w:rsidRPr="00377F82">
        <w:rPr>
          <w:sz w:val="20"/>
          <w:szCs w:val="20"/>
        </w:rPr>
        <w:t>;</w:t>
      </w:r>
    </w:p>
    <w:p w14:paraId="625565A1" w14:textId="72939001" w:rsidR="005E6655" w:rsidRPr="00377F82" w:rsidRDefault="005E6655" w:rsidP="00377F82">
      <w:pPr>
        <w:pStyle w:val="WWList3"/>
        <w:spacing w:line="240" w:lineRule="auto"/>
        <w:rPr>
          <w:sz w:val="20"/>
          <w:szCs w:val="20"/>
        </w:rPr>
      </w:pPr>
      <w:r w:rsidRPr="00377F82">
        <w:rPr>
          <w:sz w:val="20"/>
          <w:szCs w:val="20"/>
        </w:rPr>
        <w:t xml:space="preserve">an offer from Media Holdings to all Welkom Shareholders to acquire all of their Welkom Shares for a cash consideration of R15.70 per Welkom Share, in accordance with the provisions of section 114(1)(c) of the Companies Act </w:t>
      </w:r>
      <w:r w:rsidR="00A67C6F">
        <w:rPr>
          <w:sz w:val="20"/>
          <w:szCs w:val="20"/>
        </w:rPr>
        <w:t>and section </w:t>
      </w:r>
      <w:r w:rsidRPr="00377F82">
        <w:rPr>
          <w:sz w:val="20"/>
          <w:szCs w:val="20"/>
        </w:rPr>
        <w:t>3.5(b) of the Listings Requirements, to be effected by w</w:t>
      </w:r>
      <w:r w:rsidR="009D357C">
        <w:rPr>
          <w:sz w:val="20"/>
          <w:szCs w:val="20"/>
        </w:rPr>
        <w:t>ay of a scheme of arrangement ("</w:t>
      </w:r>
      <w:r w:rsidRPr="00377F82">
        <w:rPr>
          <w:b/>
          <w:sz w:val="20"/>
          <w:szCs w:val="20"/>
        </w:rPr>
        <w:t>Scheme</w:t>
      </w:r>
      <w:r w:rsidR="009D357C">
        <w:rPr>
          <w:sz w:val="20"/>
          <w:szCs w:val="20"/>
        </w:rPr>
        <w:t>"</w:t>
      </w:r>
      <w:r w:rsidR="00A67C6F">
        <w:rPr>
          <w:sz w:val="20"/>
          <w:szCs w:val="20"/>
        </w:rPr>
        <w:t>); </w:t>
      </w:r>
      <w:r w:rsidRPr="00377F82">
        <w:rPr>
          <w:sz w:val="20"/>
          <w:szCs w:val="20"/>
        </w:rPr>
        <w:t>and</w:t>
      </w:r>
    </w:p>
    <w:p w14:paraId="7F02A6E1" w14:textId="7DBC1B84" w:rsidR="005E6655" w:rsidRPr="00377F82" w:rsidRDefault="005E6655" w:rsidP="00377F82">
      <w:pPr>
        <w:pStyle w:val="WWList3"/>
        <w:spacing w:line="240" w:lineRule="auto"/>
        <w:rPr>
          <w:sz w:val="20"/>
          <w:szCs w:val="20"/>
        </w:rPr>
      </w:pPr>
      <w:r w:rsidRPr="00377F82">
        <w:rPr>
          <w:sz w:val="20"/>
          <w:szCs w:val="20"/>
        </w:rPr>
        <w:t>the subsequent delisting of all of the Welkom</w:t>
      </w:r>
      <w:r w:rsidR="00A67C6F">
        <w:rPr>
          <w:sz w:val="20"/>
          <w:szCs w:val="20"/>
        </w:rPr>
        <w:t xml:space="preserve"> Shares</w:t>
      </w:r>
      <w:r w:rsidRPr="00377F82">
        <w:rPr>
          <w:sz w:val="20"/>
          <w:szCs w:val="20"/>
        </w:rPr>
        <w:t xml:space="preserve"> from the securities exchange operated by </w:t>
      </w:r>
      <w:r w:rsidR="00A67C6F">
        <w:rPr>
          <w:sz w:val="20"/>
          <w:szCs w:val="20"/>
        </w:rPr>
        <w:t>EESE, in terms of section </w:t>
      </w:r>
      <w:r w:rsidRPr="00377F82">
        <w:rPr>
          <w:sz w:val="20"/>
          <w:szCs w:val="20"/>
        </w:rPr>
        <w:t>3.5(b)</w:t>
      </w:r>
      <w:r w:rsidR="009D357C">
        <w:rPr>
          <w:sz w:val="20"/>
          <w:szCs w:val="20"/>
        </w:rPr>
        <w:t xml:space="preserve"> of the Listings Requirements ("</w:t>
      </w:r>
      <w:r w:rsidRPr="00377F82">
        <w:rPr>
          <w:b/>
          <w:sz w:val="20"/>
          <w:szCs w:val="20"/>
        </w:rPr>
        <w:t>Delisting</w:t>
      </w:r>
      <w:r w:rsidR="009D357C">
        <w:rPr>
          <w:sz w:val="20"/>
          <w:szCs w:val="20"/>
        </w:rPr>
        <w:t>"</w:t>
      </w:r>
      <w:r w:rsidRPr="00377F82">
        <w:rPr>
          <w:sz w:val="20"/>
          <w:szCs w:val="20"/>
        </w:rPr>
        <w:t>), pursuant to the implementation of the Scheme.</w:t>
      </w:r>
    </w:p>
    <w:p w14:paraId="58C4A6FC" w14:textId="16BF3BF0" w:rsidR="00A16EF3" w:rsidRPr="00377F82" w:rsidRDefault="00F41A18" w:rsidP="00377F82">
      <w:pPr>
        <w:pStyle w:val="WWList1"/>
        <w:spacing w:line="240" w:lineRule="auto"/>
        <w:rPr>
          <w:rFonts w:cs="Arial"/>
          <w:b/>
          <w:sz w:val="20"/>
          <w:szCs w:val="20"/>
        </w:rPr>
      </w:pPr>
      <w:r w:rsidRPr="00377F82">
        <w:rPr>
          <w:rFonts w:cs="Arial"/>
          <w:b/>
          <w:sz w:val="20"/>
          <w:szCs w:val="20"/>
        </w:rPr>
        <w:t xml:space="preserve">Distribution of </w:t>
      </w:r>
      <w:r w:rsidR="009A0176" w:rsidRPr="00377F82">
        <w:rPr>
          <w:rFonts w:cs="Arial"/>
          <w:b/>
          <w:sz w:val="20"/>
          <w:szCs w:val="20"/>
        </w:rPr>
        <w:t xml:space="preserve">Repurchase </w:t>
      </w:r>
      <w:r w:rsidR="00D1126D">
        <w:rPr>
          <w:rFonts w:cs="Arial"/>
          <w:b/>
          <w:sz w:val="20"/>
          <w:szCs w:val="20"/>
        </w:rPr>
        <w:t>Circular and Scheme C</w:t>
      </w:r>
      <w:r w:rsidR="00AF5F02" w:rsidRPr="00377F82">
        <w:rPr>
          <w:rFonts w:cs="Arial"/>
          <w:b/>
          <w:sz w:val="20"/>
          <w:szCs w:val="20"/>
        </w:rPr>
        <w:t>ircular (as one bound document) ("Circular")</w:t>
      </w:r>
      <w:r w:rsidR="00A67C6F">
        <w:rPr>
          <w:rFonts w:cs="Arial"/>
          <w:b/>
          <w:sz w:val="20"/>
          <w:szCs w:val="20"/>
        </w:rPr>
        <w:t xml:space="preserve"> to Shareholders</w:t>
      </w:r>
    </w:p>
    <w:p w14:paraId="0583EB84" w14:textId="24ED3750" w:rsidR="00F41A18" w:rsidRPr="00377F82" w:rsidRDefault="00F41A18" w:rsidP="00377F82">
      <w:pPr>
        <w:pStyle w:val="WWList2"/>
        <w:spacing w:line="240" w:lineRule="auto"/>
        <w:rPr>
          <w:rFonts w:cs="Arial"/>
          <w:sz w:val="20"/>
          <w:szCs w:val="20"/>
        </w:rPr>
      </w:pPr>
      <w:r w:rsidRPr="00377F82">
        <w:rPr>
          <w:rFonts w:cs="Arial"/>
          <w:sz w:val="20"/>
          <w:szCs w:val="20"/>
        </w:rPr>
        <w:t xml:space="preserve">Shareholders are advised that the Circular </w:t>
      </w:r>
      <w:r w:rsidR="009A0176" w:rsidRPr="00377F82">
        <w:rPr>
          <w:rFonts w:cs="Arial"/>
          <w:sz w:val="20"/>
          <w:szCs w:val="20"/>
        </w:rPr>
        <w:t xml:space="preserve">to Shareholders </w:t>
      </w:r>
      <w:r w:rsidRPr="00377F82">
        <w:rPr>
          <w:rFonts w:cs="Arial"/>
          <w:sz w:val="20"/>
          <w:szCs w:val="20"/>
        </w:rPr>
        <w:t xml:space="preserve">containing the </w:t>
      </w:r>
      <w:r w:rsidR="009A0176" w:rsidRPr="00377F82">
        <w:rPr>
          <w:rFonts w:cs="Arial"/>
          <w:sz w:val="20"/>
          <w:szCs w:val="20"/>
        </w:rPr>
        <w:t xml:space="preserve">full </w:t>
      </w:r>
      <w:r w:rsidRPr="00377F82">
        <w:rPr>
          <w:rFonts w:cs="Arial"/>
          <w:sz w:val="20"/>
          <w:szCs w:val="20"/>
        </w:rPr>
        <w:t xml:space="preserve">details of the </w:t>
      </w:r>
      <w:r w:rsidR="00AF5F02" w:rsidRPr="00377F82">
        <w:rPr>
          <w:rFonts w:cs="Arial"/>
          <w:sz w:val="20"/>
          <w:szCs w:val="20"/>
        </w:rPr>
        <w:t xml:space="preserve">Repurchase, the Scheme </w:t>
      </w:r>
      <w:r w:rsidRPr="00377F82">
        <w:rPr>
          <w:rFonts w:cs="Arial"/>
          <w:sz w:val="20"/>
          <w:szCs w:val="20"/>
        </w:rPr>
        <w:t>and the</w:t>
      </w:r>
      <w:r w:rsidR="00B1312D" w:rsidRPr="00377F82">
        <w:rPr>
          <w:rFonts w:cs="Arial"/>
          <w:sz w:val="20"/>
          <w:szCs w:val="20"/>
        </w:rPr>
        <w:t xml:space="preserve"> Delisting and incorporating a Notice of Media Holdings</w:t>
      </w:r>
      <w:r w:rsidRPr="00377F82">
        <w:rPr>
          <w:rFonts w:cs="Arial"/>
          <w:sz w:val="20"/>
          <w:szCs w:val="20"/>
        </w:rPr>
        <w:t xml:space="preserve"> General Meeting</w:t>
      </w:r>
      <w:r w:rsidR="00B1312D" w:rsidRPr="00377F82">
        <w:rPr>
          <w:rFonts w:cs="Arial"/>
          <w:sz w:val="20"/>
          <w:szCs w:val="20"/>
        </w:rPr>
        <w:t xml:space="preserve"> in respect of the Repurchase</w:t>
      </w:r>
      <w:r w:rsidRPr="00377F82">
        <w:rPr>
          <w:rFonts w:cs="Arial"/>
          <w:sz w:val="20"/>
          <w:szCs w:val="20"/>
        </w:rPr>
        <w:t>,</w:t>
      </w:r>
      <w:r w:rsidR="00B1312D" w:rsidRPr="00377F82">
        <w:rPr>
          <w:rFonts w:cs="Arial"/>
          <w:sz w:val="20"/>
          <w:szCs w:val="20"/>
        </w:rPr>
        <w:t xml:space="preserve"> </w:t>
      </w:r>
      <w:r w:rsidR="00163010">
        <w:rPr>
          <w:rFonts w:cs="Arial"/>
          <w:sz w:val="20"/>
          <w:szCs w:val="20"/>
        </w:rPr>
        <w:t xml:space="preserve">a </w:t>
      </w:r>
      <w:r w:rsidR="00B1312D" w:rsidRPr="00377F82">
        <w:rPr>
          <w:rFonts w:cs="Arial"/>
          <w:sz w:val="20"/>
          <w:szCs w:val="20"/>
        </w:rPr>
        <w:t xml:space="preserve">Notice of </w:t>
      </w:r>
      <w:r w:rsidR="00A90592">
        <w:rPr>
          <w:rFonts w:cs="Arial"/>
          <w:sz w:val="20"/>
          <w:szCs w:val="20"/>
        </w:rPr>
        <w:t xml:space="preserve">Welkom </w:t>
      </w:r>
      <w:r w:rsidR="00B1312D" w:rsidRPr="00377F82">
        <w:rPr>
          <w:rFonts w:cs="Arial"/>
          <w:sz w:val="20"/>
          <w:szCs w:val="20"/>
        </w:rPr>
        <w:t xml:space="preserve">General Meeting in respect of the Scheme, </w:t>
      </w:r>
      <w:r w:rsidR="00163010">
        <w:rPr>
          <w:rFonts w:cs="Arial"/>
          <w:sz w:val="20"/>
          <w:szCs w:val="20"/>
        </w:rPr>
        <w:t xml:space="preserve">an </w:t>
      </w:r>
      <w:r w:rsidR="009A7C6A">
        <w:rPr>
          <w:rFonts w:cs="Arial"/>
          <w:sz w:val="20"/>
          <w:szCs w:val="20"/>
        </w:rPr>
        <w:t>i</w:t>
      </w:r>
      <w:r w:rsidR="009A0176" w:rsidRPr="00377F82">
        <w:rPr>
          <w:rFonts w:cs="Arial"/>
          <w:sz w:val="20"/>
          <w:szCs w:val="20"/>
        </w:rPr>
        <w:t xml:space="preserve">ndependent </w:t>
      </w:r>
      <w:r w:rsidR="009A7C6A">
        <w:rPr>
          <w:rFonts w:cs="Arial"/>
          <w:sz w:val="20"/>
          <w:szCs w:val="20"/>
        </w:rPr>
        <w:t>e</w:t>
      </w:r>
      <w:r w:rsidR="009A0176" w:rsidRPr="00377F82">
        <w:rPr>
          <w:rFonts w:cs="Arial"/>
          <w:sz w:val="20"/>
          <w:szCs w:val="20"/>
        </w:rPr>
        <w:t>xpert</w:t>
      </w:r>
      <w:r w:rsidR="00574280">
        <w:rPr>
          <w:rFonts w:cs="Arial"/>
          <w:sz w:val="20"/>
          <w:szCs w:val="20"/>
        </w:rPr>
        <w:t xml:space="preserve"> report by</w:t>
      </w:r>
      <w:r w:rsidR="00976E13" w:rsidRPr="00377F82">
        <w:rPr>
          <w:rFonts w:cs="Arial"/>
          <w:sz w:val="20"/>
          <w:szCs w:val="20"/>
        </w:rPr>
        <w:t xml:space="preserve"> </w:t>
      </w:r>
      <w:r w:rsidR="00976E13" w:rsidRPr="00A67C6F">
        <w:rPr>
          <w:rFonts w:cs="Arial"/>
          <w:sz w:val="20"/>
          <w:szCs w:val="20"/>
          <w:lang w:val="en-ZA"/>
        </w:rPr>
        <w:t xml:space="preserve">Deloitte &amp; </w:t>
      </w:r>
      <w:proofErr w:type="spellStart"/>
      <w:r w:rsidR="00976E13" w:rsidRPr="00A67C6F">
        <w:rPr>
          <w:rFonts w:cs="Arial"/>
          <w:sz w:val="20"/>
          <w:szCs w:val="20"/>
          <w:lang w:val="en-ZA"/>
        </w:rPr>
        <w:t>Touche</w:t>
      </w:r>
      <w:proofErr w:type="spellEnd"/>
      <w:r w:rsidR="009A0176" w:rsidRPr="00377F82">
        <w:rPr>
          <w:rFonts w:cs="Arial"/>
          <w:sz w:val="20"/>
          <w:szCs w:val="20"/>
        </w:rPr>
        <w:t xml:space="preserve"> </w:t>
      </w:r>
      <w:r w:rsidR="00976E13" w:rsidRPr="00377F82">
        <w:rPr>
          <w:rFonts w:cs="Arial"/>
          <w:sz w:val="20"/>
          <w:szCs w:val="20"/>
        </w:rPr>
        <w:t xml:space="preserve">in respect of the </w:t>
      </w:r>
      <w:r w:rsidR="00A67C6F" w:rsidRPr="00377F82">
        <w:rPr>
          <w:rFonts w:cs="Arial"/>
          <w:sz w:val="20"/>
          <w:szCs w:val="20"/>
        </w:rPr>
        <w:t>Repurchase</w:t>
      </w:r>
      <w:r w:rsidR="009D357C">
        <w:rPr>
          <w:rFonts w:cs="Arial"/>
          <w:sz w:val="20"/>
          <w:szCs w:val="20"/>
        </w:rPr>
        <w:t xml:space="preserve">, </w:t>
      </w:r>
      <w:r w:rsidR="00163010">
        <w:rPr>
          <w:rFonts w:cs="Arial"/>
          <w:sz w:val="20"/>
          <w:szCs w:val="20"/>
        </w:rPr>
        <w:t xml:space="preserve">an </w:t>
      </w:r>
      <w:r w:rsidR="009A7C6A">
        <w:rPr>
          <w:rFonts w:cs="Arial"/>
          <w:sz w:val="20"/>
          <w:szCs w:val="20"/>
        </w:rPr>
        <w:t>i</w:t>
      </w:r>
      <w:r w:rsidR="009D357C">
        <w:rPr>
          <w:rFonts w:cs="Arial"/>
          <w:sz w:val="20"/>
          <w:szCs w:val="20"/>
        </w:rPr>
        <w:t xml:space="preserve">ndependent </w:t>
      </w:r>
      <w:r w:rsidR="009A7C6A">
        <w:rPr>
          <w:rFonts w:cs="Arial"/>
          <w:sz w:val="20"/>
          <w:szCs w:val="20"/>
        </w:rPr>
        <w:t>e</w:t>
      </w:r>
      <w:r w:rsidR="009D357C">
        <w:rPr>
          <w:rFonts w:cs="Arial"/>
          <w:sz w:val="20"/>
          <w:szCs w:val="20"/>
        </w:rPr>
        <w:t>xpert</w:t>
      </w:r>
      <w:r w:rsidR="00574280">
        <w:rPr>
          <w:rFonts w:cs="Arial"/>
          <w:sz w:val="20"/>
          <w:szCs w:val="20"/>
        </w:rPr>
        <w:t xml:space="preserve"> report by</w:t>
      </w:r>
      <w:r w:rsidR="00976E13" w:rsidRPr="00377F82">
        <w:rPr>
          <w:rFonts w:cs="Arial"/>
          <w:sz w:val="20"/>
          <w:szCs w:val="20"/>
        </w:rPr>
        <w:t xml:space="preserve"> </w:t>
      </w:r>
      <w:proofErr w:type="spellStart"/>
      <w:r w:rsidR="009D357C" w:rsidRPr="009D357C">
        <w:rPr>
          <w:rFonts w:cs="Arial"/>
          <w:sz w:val="20"/>
          <w:szCs w:val="20"/>
        </w:rPr>
        <w:t>Questco</w:t>
      </w:r>
      <w:proofErr w:type="spellEnd"/>
      <w:r w:rsidR="009D357C" w:rsidRPr="009D357C">
        <w:rPr>
          <w:rFonts w:cs="Arial"/>
          <w:sz w:val="20"/>
          <w:szCs w:val="20"/>
        </w:rPr>
        <w:t xml:space="preserve"> Corporate Advisory Proprietary Limited</w:t>
      </w:r>
      <w:r w:rsidR="009D357C">
        <w:rPr>
          <w:rFonts w:cs="Arial"/>
          <w:sz w:val="20"/>
          <w:szCs w:val="20"/>
        </w:rPr>
        <w:t xml:space="preserve"> ("</w:t>
      </w:r>
      <w:proofErr w:type="spellStart"/>
      <w:r w:rsidR="009D357C" w:rsidRPr="009D357C">
        <w:rPr>
          <w:rFonts w:cs="Arial"/>
          <w:b/>
          <w:sz w:val="20"/>
          <w:szCs w:val="20"/>
        </w:rPr>
        <w:t>Questco</w:t>
      </w:r>
      <w:proofErr w:type="spellEnd"/>
      <w:r w:rsidR="009D357C">
        <w:rPr>
          <w:rFonts w:cs="Arial"/>
          <w:sz w:val="20"/>
          <w:szCs w:val="20"/>
        </w:rPr>
        <w:t>")</w:t>
      </w:r>
      <w:r w:rsidR="00976E13" w:rsidRPr="00377F82">
        <w:rPr>
          <w:rFonts w:cs="Arial"/>
          <w:sz w:val="20"/>
          <w:szCs w:val="20"/>
        </w:rPr>
        <w:t xml:space="preserve"> in respect of the Scheme</w:t>
      </w:r>
      <w:r w:rsidR="009D357C">
        <w:rPr>
          <w:rFonts w:cs="Arial"/>
          <w:sz w:val="20"/>
          <w:szCs w:val="20"/>
        </w:rPr>
        <w:t xml:space="preserve">, </w:t>
      </w:r>
      <w:r w:rsidR="00976E13" w:rsidRPr="00377F82">
        <w:rPr>
          <w:rFonts w:cs="Arial"/>
          <w:sz w:val="20"/>
          <w:szCs w:val="20"/>
        </w:rPr>
        <w:t>the recommendations by the Media Holdings Board in respect of the Repurchase, the recommendations by the Welkom Independent Board and the Welkom Board in respect of the Scheme</w:t>
      </w:r>
      <w:r w:rsidR="00163010">
        <w:rPr>
          <w:rFonts w:cs="Arial"/>
          <w:sz w:val="20"/>
          <w:szCs w:val="20"/>
        </w:rPr>
        <w:t>, a</w:t>
      </w:r>
      <w:r w:rsidR="00B1312D" w:rsidRPr="00377F82">
        <w:rPr>
          <w:rFonts w:cs="Arial"/>
          <w:sz w:val="20"/>
          <w:szCs w:val="20"/>
        </w:rPr>
        <w:t xml:space="preserve"> </w:t>
      </w:r>
      <w:r w:rsidR="009D357C" w:rsidRPr="009D357C">
        <w:rPr>
          <w:rFonts w:cs="Arial"/>
          <w:sz w:val="20"/>
          <w:szCs w:val="20"/>
        </w:rPr>
        <w:t>Form of Proxy (</w:t>
      </w:r>
      <w:r w:rsidR="009D357C" w:rsidRPr="009D357C">
        <w:rPr>
          <w:rFonts w:cs="Arial"/>
          <w:i/>
          <w:sz w:val="20"/>
          <w:szCs w:val="20"/>
        </w:rPr>
        <w:t>yellow</w:t>
      </w:r>
      <w:r w:rsidR="009D357C" w:rsidRPr="009D357C">
        <w:rPr>
          <w:rFonts w:cs="Arial"/>
          <w:sz w:val="20"/>
          <w:szCs w:val="20"/>
        </w:rPr>
        <w:t xml:space="preserve">) in respect of the Repurchase, </w:t>
      </w:r>
      <w:r w:rsidR="00B1312D" w:rsidRPr="00377F82">
        <w:rPr>
          <w:rFonts w:cs="Arial"/>
          <w:sz w:val="20"/>
          <w:szCs w:val="20"/>
        </w:rPr>
        <w:t xml:space="preserve">and </w:t>
      </w:r>
      <w:r w:rsidR="00163010">
        <w:rPr>
          <w:rFonts w:cs="Arial"/>
          <w:sz w:val="20"/>
          <w:szCs w:val="20"/>
        </w:rPr>
        <w:t xml:space="preserve">a </w:t>
      </w:r>
      <w:r w:rsidR="00B1312D" w:rsidRPr="00377F82">
        <w:rPr>
          <w:rFonts w:cs="Arial"/>
          <w:sz w:val="20"/>
          <w:szCs w:val="20"/>
        </w:rPr>
        <w:t>Form of Proxy (</w:t>
      </w:r>
      <w:r w:rsidR="00B1312D" w:rsidRPr="00377F82">
        <w:rPr>
          <w:rFonts w:cs="Arial"/>
          <w:i/>
          <w:sz w:val="20"/>
          <w:szCs w:val="20"/>
        </w:rPr>
        <w:t>yellow</w:t>
      </w:r>
      <w:r w:rsidR="00B1312D" w:rsidRPr="00377F82">
        <w:rPr>
          <w:rFonts w:cs="Arial"/>
          <w:sz w:val="20"/>
          <w:szCs w:val="20"/>
        </w:rPr>
        <w:t>) in respect of the Scheme</w:t>
      </w:r>
      <w:r w:rsidRPr="00377F82">
        <w:rPr>
          <w:rFonts w:cs="Arial"/>
          <w:sz w:val="20"/>
          <w:szCs w:val="20"/>
        </w:rPr>
        <w:t xml:space="preserve">, has been distributed to Shareholders today, </w:t>
      </w:r>
      <w:r w:rsidR="00B1312D" w:rsidRPr="00377F82">
        <w:rPr>
          <w:rFonts w:cs="Arial"/>
          <w:sz w:val="20"/>
          <w:szCs w:val="20"/>
        </w:rPr>
        <w:t>Monday, 14 December </w:t>
      </w:r>
      <w:r w:rsidRPr="00377F82">
        <w:rPr>
          <w:rFonts w:cs="Arial"/>
          <w:sz w:val="20"/>
          <w:szCs w:val="20"/>
        </w:rPr>
        <w:t>2020.</w:t>
      </w:r>
      <w:r w:rsidR="00976E13" w:rsidRPr="00377F82">
        <w:rPr>
          <w:rFonts w:cs="Arial"/>
          <w:sz w:val="20"/>
          <w:szCs w:val="20"/>
        </w:rPr>
        <w:t xml:space="preserve"> The important dates and times for the Repurchase, the </w:t>
      </w:r>
      <w:r w:rsidR="00163010" w:rsidRPr="00377F82">
        <w:rPr>
          <w:rFonts w:cs="Arial"/>
          <w:sz w:val="20"/>
          <w:szCs w:val="20"/>
        </w:rPr>
        <w:t>Scheme</w:t>
      </w:r>
      <w:r w:rsidR="00976E13" w:rsidRPr="00377F82">
        <w:rPr>
          <w:rFonts w:cs="Arial"/>
          <w:sz w:val="20"/>
          <w:szCs w:val="20"/>
        </w:rPr>
        <w:t xml:space="preserve"> and the </w:t>
      </w:r>
      <w:r w:rsidR="00163010" w:rsidRPr="00377F82">
        <w:rPr>
          <w:rFonts w:cs="Arial"/>
          <w:sz w:val="20"/>
          <w:szCs w:val="20"/>
        </w:rPr>
        <w:t>Delisting</w:t>
      </w:r>
      <w:r w:rsidR="00976E13" w:rsidRPr="00377F82">
        <w:rPr>
          <w:rFonts w:cs="Arial"/>
          <w:sz w:val="20"/>
          <w:szCs w:val="20"/>
        </w:rPr>
        <w:t xml:space="preserve"> are set out </w:t>
      </w:r>
      <w:r w:rsidR="00163010">
        <w:rPr>
          <w:rFonts w:cs="Arial"/>
          <w:sz w:val="20"/>
          <w:szCs w:val="20"/>
        </w:rPr>
        <w:t>in paragraph </w:t>
      </w:r>
      <w:r w:rsidR="00163010">
        <w:rPr>
          <w:rFonts w:cs="Arial"/>
          <w:sz w:val="20"/>
          <w:szCs w:val="20"/>
        </w:rPr>
        <w:fldChar w:fldCharType="begin"/>
      </w:r>
      <w:r w:rsidR="00163010">
        <w:rPr>
          <w:rFonts w:cs="Arial"/>
          <w:sz w:val="20"/>
          <w:szCs w:val="20"/>
        </w:rPr>
        <w:instrText xml:space="preserve"> REF _Ref58312032 \r \h </w:instrText>
      </w:r>
      <w:r w:rsidR="00163010">
        <w:rPr>
          <w:rFonts w:cs="Arial"/>
          <w:sz w:val="20"/>
          <w:szCs w:val="20"/>
        </w:rPr>
      </w:r>
      <w:r w:rsidR="00163010">
        <w:rPr>
          <w:rFonts w:cs="Arial"/>
          <w:sz w:val="20"/>
          <w:szCs w:val="20"/>
        </w:rPr>
        <w:fldChar w:fldCharType="separate"/>
      </w:r>
      <w:r w:rsidR="00C508D4">
        <w:rPr>
          <w:rFonts w:cs="Arial"/>
          <w:sz w:val="20"/>
          <w:szCs w:val="20"/>
        </w:rPr>
        <w:t>5.3</w:t>
      </w:r>
      <w:r w:rsidR="00163010">
        <w:rPr>
          <w:rFonts w:cs="Arial"/>
          <w:sz w:val="20"/>
          <w:szCs w:val="20"/>
        </w:rPr>
        <w:fldChar w:fldCharType="end"/>
      </w:r>
      <w:r w:rsidR="00163010">
        <w:rPr>
          <w:rFonts w:cs="Arial"/>
          <w:sz w:val="20"/>
          <w:szCs w:val="20"/>
        </w:rPr>
        <w:t xml:space="preserve"> </w:t>
      </w:r>
      <w:r w:rsidR="00976E13" w:rsidRPr="00377F82">
        <w:rPr>
          <w:rFonts w:cs="Arial"/>
          <w:sz w:val="20"/>
          <w:szCs w:val="20"/>
        </w:rPr>
        <w:t>below.</w:t>
      </w:r>
    </w:p>
    <w:p w14:paraId="41D6BB43" w14:textId="696498B1" w:rsidR="00F41A18" w:rsidRPr="00596C01" w:rsidRDefault="00F41A18" w:rsidP="00596C01">
      <w:pPr>
        <w:pStyle w:val="WWList2"/>
        <w:spacing w:line="240" w:lineRule="auto"/>
      </w:pPr>
      <w:r w:rsidRPr="00A16725">
        <w:rPr>
          <w:sz w:val="20"/>
          <w:szCs w:val="20"/>
        </w:rPr>
        <w:t>Shareholders are further advised that the Circular is available on</w:t>
      </w:r>
      <w:r w:rsidR="00AE5E55" w:rsidRPr="00A16725">
        <w:rPr>
          <w:sz w:val="20"/>
          <w:szCs w:val="20"/>
        </w:rPr>
        <w:t>: (</w:t>
      </w:r>
      <w:proofErr w:type="spellStart"/>
      <w:r w:rsidR="00AE5E55" w:rsidRPr="00A16725">
        <w:rPr>
          <w:sz w:val="20"/>
          <w:szCs w:val="20"/>
        </w:rPr>
        <w:t>i</w:t>
      </w:r>
      <w:proofErr w:type="spellEnd"/>
      <w:r w:rsidR="00AE5E55" w:rsidRPr="00A16725">
        <w:rPr>
          <w:sz w:val="20"/>
          <w:szCs w:val="20"/>
        </w:rPr>
        <w:t>)</w:t>
      </w:r>
      <w:r w:rsidRPr="00A16725">
        <w:rPr>
          <w:sz w:val="20"/>
          <w:szCs w:val="20"/>
        </w:rPr>
        <w:t xml:space="preserve"> </w:t>
      </w:r>
      <w:r w:rsidR="00B1312D" w:rsidRPr="00A16725">
        <w:rPr>
          <w:sz w:val="20"/>
          <w:szCs w:val="20"/>
        </w:rPr>
        <w:t>Media Holdings</w:t>
      </w:r>
      <w:r w:rsidR="00AE5E55" w:rsidRPr="00A16725">
        <w:rPr>
          <w:sz w:val="20"/>
          <w:szCs w:val="20"/>
        </w:rPr>
        <w:t>'</w:t>
      </w:r>
      <w:r w:rsidRPr="00A16725">
        <w:rPr>
          <w:sz w:val="20"/>
          <w:szCs w:val="20"/>
        </w:rPr>
        <w:t xml:space="preserve"> website</w:t>
      </w:r>
      <w:r w:rsidR="00B1312D" w:rsidRPr="00A16725">
        <w:rPr>
          <w:sz w:val="20"/>
          <w:szCs w:val="20"/>
        </w:rPr>
        <w:t xml:space="preserve"> at</w:t>
      </w:r>
      <w:r w:rsidR="00AE5E55" w:rsidRPr="00A16725">
        <w:rPr>
          <w:sz w:val="20"/>
          <w:szCs w:val="20"/>
        </w:rPr>
        <w:t>:</w:t>
      </w:r>
      <w:r w:rsidR="00B1312D" w:rsidRPr="00A16725">
        <w:rPr>
          <w:sz w:val="20"/>
          <w:szCs w:val="20"/>
        </w:rPr>
        <w:t xml:space="preserve"> </w:t>
      </w:r>
      <w:hyperlink r:id="rId14" w:history="1">
        <w:r w:rsidR="001B217A" w:rsidRPr="00A16725">
          <w:rPr>
            <w:rStyle w:val="Hyperlink"/>
            <w:sz w:val="20"/>
            <w:szCs w:val="20"/>
          </w:rPr>
          <w:t>http://www.media24.com/investor-centre/</w:t>
        </w:r>
      </w:hyperlink>
      <w:r w:rsidR="001B217A" w:rsidRPr="00A16725">
        <w:rPr>
          <w:rStyle w:val="Hyperlink"/>
          <w:color w:val="auto"/>
          <w:sz w:val="20"/>
          <w:szCs w:val="20"/>
          <w:u w:val="none"/>
        </w:rPr>
        <w:t>;</w:t>
      </w:r>
      <w:r w:rsidR="00AE5E55" w:rsidRPr="00A16725">
        <w:rPr>
          <w:rFonts w:cs="Arial"/>
          <w:sz w:val="20"/>
          <w:szCs w:val="20"/>
        </w:rPr>
        <w:t xml:space="preserve"> (ii) </w:t>
      </w:r>
      <w:r w:rsidR="00B1312D" w:rsidRPr="00A16725">
        <w:rPr>
          <w:rFonts w:cs="Arial"/>
          <w:sz w:val="20"/>
          <w:szCs w:val="20"/>
        </w:rPr>
        <w:t>Welkom</w:t>
      </w:r>
      <w:r w:rsidR="00AE5E55" w:rsidRPr="00A16725">
        <w:rPr>
          <w:rFonts w:cs="Arial"/>
          <w:sz w:val="20"/>
          <w:szCs w:val="20"/>
        </w:rPr>
        <w:t>'s</w:t>
      </w:r>
      <w:r w:rsidR="00B1312D" w:rsidRPr="00A16725">
        <w:rPr>
          <w:rFonts w:cs="Arial"/>
          <w:sz w:val="20"/>
          <w:szCs w:val="20"/>
        </w:rPr>
        <w:t xml:space="preserve"> website at </w:t>
      </w:r>
      <w:hyperlink r:id="rId15" w:history="1">
        <w:r w:rsidR="00B1312D" w:rsidRPr="00F10FCE">
          <w:rPr>
            <w:rStyle w:val="Hyperlink"/>
            <w:sz w:val="20"/>
            <w:szCs w:val="20"/>
          </w:rPr>
          <w:t>www.welkomyizani.co.za</w:t>
        </w:r>
      </w:hyperlink>
      <w:r w:rsidR="00AE5E55" w:rsidRPr="00A16725">
        <w:rPr>
          <w:rStyle w:val="Hyperlink"/>
          <w:rFonts w:cs="Arial"/>
          <w:color w:val="auto"/>
          <w:sz w:val="20"/>
          <w:szCs w:val="20"/>
          <w:u w:val="none"/>
        </w:rPr>
        <w:t xml:space="preserve">; and (iii) EESE's website at </w:t>
      </w:r>
      <w:hyperlink r:id="rId16" w:history="1">
        <w:r w:rsidR="001B217A" w:rsidRPr="00A16725">
          <w:rPr>
            <w:rStyle w:val="Hyperlink"/>
            <w:rFonts w:cs="Arial"/>
            <w:sz w:val="20"/>
            <w:szCs w:val="20"/>
            <w:lang w:val="en-US"/>
          </w:rPr>
          <w:t>www.eese.co.za</w:t>
        </w:r>
      </w:hyperlink>
      <w:r w:rsidR="001B217A" w:rsidRPr="00A16725">
        <w:rPr>
          <w:rFonts w:cs="Arial"/>
          <w:sz w:val="20"/>
          <w:szCs w:val="20"/>
        </w:rPr>
        <w:t>.</w:t>
      </w:r>
    </w:p>
    <w:p w14:paraId="5342B06A" w14:textId="77777777" w:rsidR="00596C01" w:rsidRPr="00377F82" w:rsidRDefault="00596C01" w:rsidP="00596C01">
      <w:pPr>
        <w:pStyle w:val="WWList2"/>
        <w:numPr>
          <w:ilvl w:val="0"/>
          <w:numId w:val="0"/>
        </w:numPr>
        <w:spacing w:line="240" w:lineRule="auto"/>
        <w:ind w:left="1134"/>
      </w:pPr>
    </w:p>
    <w:p w14:paraId="78CAE492" w14:textId="3DC34AF8" w:rsidR="00976E13" w:rsidRPr="00377F82" w:rsidRDefault="00362EC6" w:rsidP="00377F82">
      <w:pPr>
        <w:pStyle w:val="WWList1"/>
        <w:spacing w:line="240" w:lineRule="auto"/>
        <w:rPr>
          <w:rFonts w:cs="Arial"/>
          <w:b/>
          <w:sz w:val="20"/>
          <w:szCs w:val="20"/>
        </w:rPr>
      </w:pPr>
      <w:r w:rsidRPr="00377F82">
        <w:rPr>
          <w:rFonts w:cs="Arial"/>
          <w:b/>
          <w:sz w:val="20"/>
          <w:szCs w:val="20"/>
        </w:rPr>
        <w:lastRenderedPageBreak/>
        <w:t>Independent Expert report and recommendations in respect of the Repurchase</w:t>
      </w:r>
    </w:p>
    <w:p w14:paraId="77107E9F" w14:textId="1C84DC94" w:rsidR="00362EC6" w:rsidRPr="00377F82" w:rsidRDefault="00362EC6" w:rsidP="00377F82">
      <w:pPr>
        <w:pStyle w:val="WWList2"/>
        <w:spacing w:line="240" w:lineRule="auto"/>
        <w:rPr>
          <w:sz w:val="20"/>
          <w:szCs w:val="20"/>
        </w:rPr>
      </w:pPr>
      <w:r w:rsidRPr="00377F82">
        <w:rPr>
          <w:sz w:val="20"/>
          <w:szCs w:val="20"/>
        </w:rPr>
        <w:t xml:space="preserve">The Media Holdings Board has appointed </w:t>
      </w:r>
      <w:r w:rsidRPr="00377F82">
        <w:rPr>
          <w:bCs/>
          <w:sz w:val="20"/>
          <w:szCs w:val="20"/>
        </w:rPr>
        <w:t xml:space="preserve">Deloitte &amp; </w:t>
      </w:r>
      <w:proofErr w:type="spellStart"/>
      <w:r w:rsidRPr="00377F82">
        <w:rPr>
          <w:bCs/>
          <w:sz w:val="20"/>
          <w:szCs w:val="20"/>
        </w:rPr>
        <w:t>Touche</w:t>
      </w:r>
      <w:proofErr w:type="spellEnd"/>
      <w:r w:rsidRPr="00377F82">
        <w:rPr>
          <w:sz w:val="20"/>
          <w:szCs w:val="20"/>
        </w:rPr>
        <w:t xml:space="preserve"> as the Independent Expert in terms of section 114(3) of the Companies Act, to provide the Media Holdings Board with external advice in relation to the Repurchase, in the form of a </w:t>
      </w:r>
      <w:r w:rsidR="006313F3" w:rsidRPr="00377F82">
        <w:rPr>
          <w:sz w:val="20"/>
          <w:szCs w:val="20"/>
        </w:rPr>
        <w:t xml:space="preserve">report as </w:t>
      </w:r>
      <w:r w:rsidR="006313F3" w:rsidRPr="00377F82">
        <w:rPr>
          <w:sz w:val="20"/>
          <w:szCs w:val="20"/>
          <w:lang w:val="en-ZA"/>
        </w:rPr>
        <w:t>contemplated in section 114(3) of the Companies Act</w:t>
      </w:r>
      <w:r w:rsidR="00163010">
        <w:rPr>
          <w:sz w:val="20"/>
          <w:szCs w:val="20"/>
        </w:rPr>
        <w:t>.</w:t>
      </w:r>
    </w:p>
    <w:p w14:paraId="4ED6A14E" w14:textId="4BCA57E8" w:rsidR="00362EC6" w:rsidRPr="00377F82" w:rsidRDefault="00362EC6" w:rsidP="00377F82">
      <w:pPr>
        <w:pStyle w:val="WWList2"/>
        <w:spacing w:line="240" w:lineRule="auto"/>
        <w:rPr>
          <w:sz w:val="20"/>
          <w:szCs w:val="20"/>
        </w:rPr>
      </w:pPr>
      <w:r w:rsidRPr="00377F82">
        <w:rPr>
          <w:sz w:val="20"/>
          <w:szCs w:val="20"/>
        </w:rPr>
        <w:t xml:space="preserve">Having considered the terms and conditions of the </w:t>
      </w:r>
      <w:r w:rsidR="006313F3" w:rsidRPr="00377F82">
        <w:rPr>
          <w:sz w:val="20"/>
          <w:szCs w:val="20"/>
        </w:rPr>
        <w:t>Repurchase</w:t>
      </w:r>
      <w:r w:rsidRPr="00377F82">
        <w:rPr>
          <w:sz w:val="20"/>
          <w:szCs w:val="20"/>
        </w:rPr>
        <w:t xml:space="preserve">, </w:t>
      </w:r>
      <w:r w:rsidR="00D1126D" w:rsidRPr="00D1126D">
        <w:rPr>
          <w:bCs/>
          <w:sz w:val="20"/>
          <w:szCs w:val="20"/>
        </w:rPr>
        <w:t xml:space="preserve">Deloitte &amp; </w:t>
      </w:r>
      <w:proofErr w:type="spellStart"/>
      <w:r w:rsidR="00D1126D" w:rsidRPr="00D1126D">
        <w:rPr>
          <w:bCs/>
          <w:sz w:val="20"/>
          <w:szCs w:val="20"/>
        </w:rPr>
        <w:t>Touche</w:t>
      </w:r>
      <w:proofErr w:type="spellEnd"/>
      <w:r w:rsidR="00D1126D" w:rsidRPr="00D1126D">
        <w:rPr>
          <w:sz w:val="20"/>
          <w:szCs w:val="20"/>
        </w:rPr>
        <w:t xml:space="preserve"> </w:t>
      </w:r>
      <w:r w:rsidRPr="00377F82">
        <w:rPr>
          <w:sz w:val="20"/>
          <w:szCs w:val="20"/>
        </w:rPr>
        <w:t xml:space="preserve">is of the opinion that the </w:t>
      </w:r>
      <w:r w:rsidR="006313F3" w:rsidRPr="00377F82">
        <w:rPr>
          <w:sz w:val="20"/>
          <w:szCs w:val="20"/>
        </w:rPr>
        <w:t>Repurchase is</w:t>
      </w:r>
      <w:r w:rsidRPr="00377F82">
        <w:rPr>
          <w:sz w:val="20"/>
          <w:szCs w:val="20"/>
        </w:rPr>
        <w:t xml:space="preserve"> fair and reasonable to </w:t>
      </w:r>
      <w:r w:rsidR="006313F3" w:rsidRPr="00377F82">
        <w:rPr>
          <w:sz w:val="20"/>
          <w:szCs w:val="20"/>
        </w:rPr>
        <w:t xml:space="preserve">Media Holdings </w:t>
      </w:r>
      <w:r w:rsidR="00163010">
        <w:rPr>
          <w:sz w:val="20"/>
          <w:szCs w:val="20"/>
        </w:rPr>
        <w:t>Shareholders.</w:t>
      </w:r>
    </w:p>
    <w:p w14:paraId="00CC04C0" w14:textId="2A3EF8A4" w:rsidR="00362EC6" w:rsidRPr="00377F82" w:rsidRDefault="00362EC6" w:rsidP="00377F82">
      <w:pPr>
        <w:pStyle w:val="WWList2"/>
        <w:spacing w:line="240" w:lineRule="auto"/>
        <w:rPr>
          <w:sz w:val="20"/>
          <w:szCs w:val="20"/>
        </w:rPr>
      </w:pPr>
      <w:r w:rsidRPr="00377F82">
        <w:rPr>
          <w:sz w:val="20"/>
          <w:szCs w:val="20"/>
        </w:rPr>
        <w:t xml:space="preserve">The full </w:t>
      </w:r>
      <w:r w:rsidR="009A7C6A">
        <w:rPr>
          <w:sz w:val="20"/>
          <w:szCs w:val="20"/>
        </w:rPr>
        <w:t>text</w:t>
      </w:r>
      <w:r w:rsidRPr="00377F82">
        <w:rPr>
          <w:sz w:val="20"/>
          <w:szCs w:val="20"/>
        </w:rPr>
        <w:t xml:space="preserve"> of </w:t>
      </w:r>
      <w:r w:rsidR="00D1126D" w:rsidRPr="00D1126D">
        <w:rPr>
          <w:bCs/>
          <w:sz w:val="20"/>
          <w:szCs w:val="20"/>
        </w:rPr>
        <w:t xml:space="preserve">Deloitte &amp; </w:t>
      </w:r>
      <w:proofErr w:type="spellStart"/>
      <w:r w:rsidR="00D1126D" w:rsidRPr="00D1126D">
        <w:rPr>
          <w:bCs/>
          <w:sz w:val="20"/>
          <w:szCs w:val="20"/>
        </w:rPr>
        <w:t>Touche</w:t>
      </w:r>
      <w:r w:rsidRPr="00377F82">
        <w:rPr>
          <w:sz w:val="20"/>
          <w:szCs w:val="20"/>
        </w:rPr>
        <w:t>'s</w:t>
      </w:r>
      <w:proofErr w:type="spellEnd"/>
      <w:r w:rsidRPr="00377F82">
        <w:rPr>
          <w:sz w:val="20"/>
          <w:szCs w:val="20"/>
        </w:rPr>
        <w:t xml:space="preserve"> report in connection with the </w:t>
      </w:r>
      <w:r w:rsidR="006313F3" w:rsidRPr="00377F82">
        <w:rPr>
          <w:sz w:val="20"/>
          <w:szCs w:val="20"/>
        </w:rPr>
        <w:t>Repurchase</w:t>
      </w:r>
      <w:r w:rsidRPr="00377F82">
        <w:rPr>
          <w:sz w:val="20"/>
          <w:szCs w:val="20"/>
        </w:rPr>
        <w:t xml:space="preserve"> is set out in </w:t>
      </w:r>
      <w:r w:rsidR="006313F3" w:rsidRPr="00163010">
        <w:rPr>
          <w:b/>
          <w:sz w:val="20"/>
          <w:szCs w:val="20"/>
        </w:rPr>
        <w:t>Annexure 1</w:t>
      </w:r>
      <w:r w:rsidR="00163010">
        <w:rPr>
          <w:sz w:val="20"/>
          <w:szCs w:val="20"/>
        </w:rPr>
        <w:t xml:space="preserve"> to</w:t>
      </w:r>
      <w:r w:rsidR="006313F3" w:rsidRPr="00377F82">
        <w:rPr>
          <w:sz w:val="20"/>
          <w:szCs w:val="20"/>
        </w:rPr>
        <w:t xml:space="preserve"> </w:t>
      </w:r>
      <w:r w:rsidR="006313F3" w:rsidRPr="00163010">
        <w:rPr>
          <w:b/>
          <w:sz w:val="20"/>
          <w:szCs w:val="20"/>
        </w:rPr>
        <w:t>Part A</w:t>
      </w:r>
      <w:r w:rsidR="006313F3" w:rsidRPr="00163010">
        <w:rPr>
          <w:sz w:val="20"/>
          <w:szCs w:val="20"/>
        </w:rPr>
        <w:t xml:space="preserve"> </w:t>
      </w:r>
      <w:r w:rsidR="006313F3" w:rsidRPr="00377F82">
        <w:rPr>
          <w:sz w:val="20"/>
          <w:szCs w:val="20"/>
        </w:rPr>
        <w:t xml:space="preserve">of </w:t>
      </w:r>
      <w:r w:rsidRPr="00377F82">
        <w:rPr>
          <w:sz w:val="20"/>
          <w:szCs w:val="20"/>
        </w:rPr>
        <w:t xml:space="preserve">the </w:t>
      </w:r>
      <w:r w:rsidR="006313F3" w:rsidRPr="00377F82">
        <w:rPr>
          <w:sz w:val="20"/>
          <w:szCs w:val="20"/>
        </w:rPr>
        <w:t>Circular.</w:t>
      </w:r>
    </w:p>
    <w:p w14:paraId="3D13B0A0" w14:textId="0B9BB53F" w:rsidR="00362EC6" w:rsidRPr="00377F82" w:rsidRDefault="00362EC6" w:rsidP="00377F82">
      <w:pPr>
        <w:pStyle w:val="WWList2"/>
        <w:spacing w:line="240" w:lineRule="auto"/>
        <w:rPr>
          <w:sz w:val="20"/>
          <w:szCs w:val="20"/>
        </w:rPr>
      </w:pPr>
      <w:r w:rsidRPr="00377F82">
        <w:rPr>
          <w:sz w:val="20"/>
          <w:szCs w:val="20"/>
        </w:rPr>
        <w:t xml:space="preserve">The </w:t>
      </w:r>
      <w:r w:rsidR="006313F3" w:rsidRPr="00377F82">
        <w:rPr>
          <w:sz w:val="20"/>
          <w:szCs w:val="20"/>
        </w:rPr>
        <w:t>Media Holdings Board</w:t>
      </w:r>
      <w:r w:rsidRPr="00377F82">
        <w:rPr>
          <w:sz w:val="20"/>
          <w:szCs w:val="20"/>
        </w:rPr>
        <w:t xml:space="preserve">, taking into account the report of </w:t>
      </w:r>
      <w:r w:rsidR="00D1126D" w:rsidRPr="00D1126D">
        <w:rPr>
          <w:bCs/>
          <w:sz w:val="20"/>
          <w:szCs w:val="20"/>
        </w:rPr>
        <w:t xml:space="preserve">Deloitte &amp; </w:t>
      </w:r>
      <w:proofErr w:type="spellStart"/>
      <w:r w:rsidR="00D1126D" w:rsidRPr="00D1126D">
        <w:rPr>
          <w:bCs/>
          <w:sz w:val="20"/>
          <w:szCs w:val="20"/>
        </w:rPr>
        <w:t>Touche</w:t>
      </w:r>
      <w:proofErr w:type="spellEnd"/>
      <w:r w:rsidRPr="00377F82">
        <w:rPr>
          <w:sz w:val="20"/>
          <w:szCs w:val="20"/>
        </w:rPr>
        <w:t xml:space="preserve">, has considered the terms and conditions thereof, and is unanimously of the opinion that the terms and conditions of the </w:t>
      </w:r>
      <w:r w:rsidR="006313F3" w:rsidRPr="00377F82">
        <w:rPr>
          <w:sz w:val="20"/>
          <w:szCs w:val="20"/>
        </w:rPr>
        <w:t>Repurchase</w:t>
      </w:r>
      <w:r w:rsidRPr="00377F82">
        <w:rPr>
          <w:sz w:val="20"/>
          <w:szCs w:val="20"/>
        </w:rPr>
        <w:t xml:space="preserve"> are fair and reasonable to </w:t>
      </w:r>
      <w:r w:rsidR="006313F3" w:rsidRPr="00377F82">
        <w:rPr>
          <w:sz w:val="20"/>
          <w:szCs w:val="20"/>
        </w:rPr>
        <w:t xml:space="preserve">Media </w:t>
      </w:r>
      <w:r w:rsidR="00163010" w:rsidRPr="00377F82">
        <w:rPr>
          <w:sz w:val="20"/>
          <w:szCs w:val="20"/>
        </w:rPr>
        <w:t>Holdings</w:t>
      </w:r>
      <w:r w:rsidR="006313F3" w:rsidRPr="00377F82">
        <w:rPr>
          <w:sz w:val="20"/>
          <w:szCs w:val="20"/>
        </w:rPr>
        <w:t xml:space="preserve"> </w:t>
      </w:r>
      <w:r w:rsidRPr="00377F82">
        <w:rPr>
          <w:sz w:val="20"/>
          <w:szCs w:val="20"/>
        </w:rPr>
        <w:t xml:space="preserve">Shareholders and, accordingly, unanimously recommends that </w:t>
      </w:r>
      <w:r w:rsidR="006313F3" w:rsidRPr="00377F82">
        <w:rPr>
          <w:sz w:val="20"/>
          <w:szCs w:val="20"/>
        </w:rPr>
        <w:t xml:space="preserve">Media Holdings </w:t>
      </w:r>
      <w:r w:rsidRPr="00377F82">
        <w:rPr>
          <w:sz w:val="20"/>
          <w:szCs w:val="20"/>
        </w:rPr>
        <w:t xml:space="preserve">Shareholders vote in favour of the </w:t>
      </w:r>
      <w:r w:rsidR="00163010" w:rsidRPr="00377F82">
        <w:rPr>
          <w:sz w:val="20"/>
          <w:szCs w:val="20"/>
        </w:rPr>
        <w:t>Repurchase</w:t>
      </w:r>
      <w:r w:rsidR="006313F3" w:rsidRPr="00377F82">
        <w:rPr>
          <w:sz w:val="20"/>
          <w:szCs w:val="20"/>
        </w:rPr>
        <w:t xml:space="preserve"> Resolution.</w:t>
      </w:r>
    </w:p>
    <w:p w14:paraId="3E390D8D" w14:textId="44ABCE5C" w:rsidR="00362EC6" w:rsidRPr="00377F82" w:rsidRDefault="00362EC6" w:rsidP="00377F82">
      <w:pPr>
        <w:pStyle w:val="WWList1"/>
        <w:spacing w:line="240" w:lineRule="auto"/>
        <w:rPr>
          <w:b/>
          <w:sz w:val="20"/>
          <w:szCs w:val="20"/>
        </w:rPr>
      </w:pPr>
      <w:r w:rsidRPr="00377F82">
        <w:rPr>
          <w:b/>
          <w:sz w:val="20"/>
          <w:szCs w:val="20"/>
        </w:rPr>
        <w:t>Independent Expert report and recommendations in respect of the Scheme</w:t>
      </w:r>
    </w:p>
    <w:p w14:paraId="2DC9B783" w14:textId="7490278F" w:rsidR="00362EC6" w:rsidRPr="00377F82" w:rsidRDefault="00362EC6" w:rsidP="00377F82">
      <w:pPr>
        <w:pStyle w:val="WWList2"/>
        <w:spacing w:line="240" w:lineRule="auto"/>
        <w:rPr>
          <w:sz w:val="20"/>
          <w:szCs w:val="20"/>
        </w:rPr>
      </w:pPr>
      <w:r w:rsidRPr="00377F82">
        <w:rPr>
          <w:sz w:val="20"/>
          <w:szCs w:val="20"/>
        </w:rPr>
        <w:t>As set out in the Firm Intention Announcement, the</w:t>
      </w:r>
      <w:r w:rsidR="00EF6FF5" w:rsidRPr="00377F82">
        <w:rPr>
          <w:sz w:val="20"/>
          <w:szCs w:val="20"/>
        </w:rPr>
        <w:t xml:space="preserve"> Welkom</w:t>
      </w:r>
      <w:r w:rsidRPr="00377F82">
        <w:rPr>
          <w:sz w:val="20"/>
          <w:szCs w:val="20"/>
        </w:rPr>
        <w:t xml:space="preserve"> Independent Board has appointed </w:t>
      </w:r>
      <w:r w:rsidR="00EF6FF5" w:rsidRPr="00377F82">
        <w:rPr>
          <w:sz w:val="20"/>
          <w:szCs w:val="20"/>
        </w:rPr>
        <w:t xml:space="preserve">Questco </w:t>
      </w:r>
      <w:r w:rsidRPr="00377F82">
        <w:rPr>
          <w:sz w:val="20"/>
          <w:szCs w:val="20"/>
        </w:rPr>
        <w:t>as the Indepen</w:t>
      </w:r>
      <w:r w:rsidR="00163010">
        <w:rPr>
          <w:sz w:val="20"/>
          <w:szCs w:val="20"/>
        </w:rPr>
        <w:t>dent Expert in terms of section </w:t>
      </w:r>
      <w:r w:rsidRPr="00377F82">
        <w:rPr>
          <w:sz w:val="20"/>
          <w:szCs w:val="20"/>
        </w:rPr>
        <w:t>114(2) o</w:t>
      </w:r>
      <w:r w:rsidR="00163010">
        <w:rPr>
          <w:sz w:val="20"/>
          <w:szCs w:val="20"/>
        </w:rPr>
        <w:t>f the Companies Act and regulation </w:t>
      </w:r>
      <w:r w:rsidRPr="00377F82">
        <w:rPr>
          <w:sz w:val="20"/>
          <w:szCs w:val="20"/>
        </w:rPr>
        <w:t xml:space="preserve">90 of the Companies Regulations to provide the </w:t>
      </w:r>
      <w:r w:rsidR="00EF6FF5" w:rsidRPr="00377F82">
        <w:rPr>
          <w:sz w:val="20"/>
          <w:szCs w:val="20"/>
        </w:rPr>
        <w:t xml:space="preserve">Welkom Board and </w:t>
      </w:r>
      <w:r w:rsidR="00AE68A6" w:rsidRPr="00377F82">
        <w:rPr>
          <w:sz w:val="20"/>
          <w:szCs w:val="20"/>
        </w:rPr>
        <w:t>the</w:t>
      </w:r>
      <w:r w:rsidR="00EF6FF5" w:rsidRPr="00377F82">
        <w:rPr>
          <w:sz w:val="20"/>
          <w:szCs w:val="20"/>
        </w:rPr>
        <w:t xml:space="preserve"> Welkom </w:t>
      </w:r>
      <w:r w:rsidRPr="00377F82">
        <w:rPr>
          <w:sz w:val="20"/>
          <w:szCs w:val="20"/>
        </w:rPr>
        <w:t xml:space="preserve">Independent Board with external advice in relation to the Scheme, </w:t>
      </w:r>
      <w:r w:rsidR="00EF6FF5" w:rsidRPr="00377F82">
        <w:rPr>
          <w:sz w:val="20"/>
          <w:szCs w:val="20"/>
        </w:rPr>
        <w:t xml:space="preserve">in the form of an independent expert report </w:t>
      </w:r>
      <w:r w:rsidR="00AE68A6">
        <w:rPr>
          <w:sz w:val="20"/>
          <w:szCs w:val="20"/>
        </w:rPr>
        <w:t>as required in terms of section </w:t>
      </w:r>
      <w:r w:rsidR="00EF6FF5" w:rsidRPr="00377F82">
        <w:rPr>
          <w:sz w:val="20"/>
          <w:szCs w:val="20"/>
        </w:rPr>
        <w:t>114(3) of the Companies Act and a fair and reasonable opinion as required by and in compliance with the Takeover Regulations.</w:t>
      </w:r>
    </w:p>
    <w:p w14:paraId="2E91D589" w14:textId="4C128B00" w:rsidR="00362EC6" w:rsidRPr="00377F82" w:rsidRDefault="00362EC6" w:rsidP="00377F82">
      <w:pPr>
        <w:pStyle w:val="WWList2"/>
        <w:spacing w:line="240" w:lineRule="auto"/>
        <w:rPr>
          <w:sz w:val="20"/>
          <w:szCs w:val="20"/>
        </w:rPr>
      </w:pPr>
      <w:r w:rsidRPr="00377F82">
        <w:rPr>
          <w:sz w:val="20"/>
          <w:szCs w:val="20"/>
        </w:rPr>
        <w:t xml:space="preserve">Having considered the terms and conditions of the Scheme, </w:t>
      </w:r>
      <w:r w:rsidR="00826EF7" w:rsidRPr="00826EF7">
        <w:rPr>
          <w:sz w:val="20"/>
          <w:szCs w:val="20"/>
        </w:rPr>
        <w:t xml:space="preserve">Questco </w:t>
      </w:r>
      <w:r w:rsidRPr="00377F82">
        <w:rPr>
          <w:sz w:val="20"/>
          <w:szCs w:val="20"/>
        </w:rPr>
        <w:t xml:space="preserve">is of the opinion that the Scheme </w:t>
      </w:r>
      <w:r w:rsidR="00EF6FF5" w:rsidRPr="00377F82">
        <w:rPr>
          <w:sz w:val="20"/>
          <w:szCs w:val="20"/>
        </w:rPr>
        <w:t xml:space="preserve">is </w:t>
      </w:r>
      <w:r w:rsidRPr="00377F82">
        <w:rPr>
          <w:sz w:val="20"/>
          <w:szCs w:val="20"/>
        </w:rPr>
        <w:t xml:space="preserve">fair and reasonable to </w:t>
      </w:r>
      <w:r w:rsidR="00132121" w:rsidRPr="00132121">
        <w:rPr>
          <w:sz w:val="20"/>
          <w:szCs w:val="20"/>
        </w:rPr>
        <w:t>Scheme Participants</w:t>
      </w:r>
      <w:r w:rsidR="00AE68A6">
        <w:rPr>
          <w:sz w:val="20"/>
          <w:szCs w:val="20"/>
        </w:rPr>
        <w:t>.</w:t>
      </w:r>
    </w:p>
    <w:p w14:paraId="2BB9C469" w14:textId="59E3802F" w:rsidR="00362EC6" w:rsidRPr="00377F82" w:rsidRDefault="00362EC6" w:rsidP="00377F82">
      <w:pPr>
        <w:pStyle w:val="WWList2"/>
        <w:spacing w:line="240" w:lineRule="auto"/>
        <w:rPr>
          <w:sz w:val="20"/>
          <w:szCs w:val="20"/>
        </w:rPr>
      </w:pPr>
      <w:r w:rsidRPr="00377F82">
        <w:rPr>
          <w:sz w:val="20"/>
          <w:szCs w:val="20"/>
        </w:rPr>
        <w:t xml:space="preserve">The full </w:t>
      </w:r>
      <w:r w:rsidR="009A7C6A">
        <w:rPr>
          <w:sz w:val="20"/>
          <w:szCs w:val="20"/>
        </w:rPr>
        <w:t>text</w:t>
      </w:r>
      <w:r w:rsidRPr="00377F82">
        <w:rPr>
          <w:sz w:val="20"/>
          <w:szCs w:val="20"/>
        </w:rPr>
        <w:t xml:space="preserve"> of </w:t>
      </w:r>
      <w:proofErr w:type="spellStart"/>
      <w:r w:rsidR="00826EF7" w:rsidRPr="00377F82">
        <w:rPr>
          <w:sz w:val="20"/>
          <w:szCs w:val="20"/>
        </w:rPr>
        <w:t>Questco</w:t>
      </w:r>
      <w:r w:rsidRPr="00377F82">
        <w:rPr>
          <w:sz w:val="20"/>
          <w:szCs w:val="20"/>
        </w:rPr>
        <w:t>'s</w:t>
      </w:r>
      <w:proofErr w:type="spellEnd"/>
      <w:r w:rsidRPr="00377F82">
        <w:rPr>
          <w:sz w:val="20"/>
          <w:szCs w:val="20"/>
        </w:rPr>
        <w:t xml:space="preserve"> report in connection with the Scheme is set out in </w:t>
      </w:r>
      <w:r w:rsidR="00EF6FF5" w:rsidRPr="00AE68A6">
        <w:rPr>
          <w:b/>
          <w:sz w:val="20"/>
          <w:szCs w:val="20"/>
        </w:rPr>
        <w:t>Annexure 1</w:t>
      </w:r>
      <w:r w:rsidR="00AE68A6">
        <w:rPr>
          <w:sz w:val="20"/>
          <w:szCs w:val="20"/>
        </w:rPr>
        <w:t xml:space="preserve"> to</w:t>
      </w:r>
      <w:r w:rsidR="00EF6FF5" w:rsidRPr="00377F82">
        <w:rPr>
          <w:sz w:val="20"/>
          <w:szCs w:val="20"/>
        </w:rPr>
        <w:t xml:space="preserve"> </w:t>
      </w:r>
      <w:r w:rsidR="00EF6FF5" w:rsidRPr="00AE68A6">
        <w:rPr>
          <w:b/>
          <w:sz w:val="20"/>
          <w:szCs w:val="20"/>
        </w:rPr>
        <w:t>Part B</w:t>
      </w:r>
      <w:r w:rsidR="00EF6FF5" w:rsidRPr="00377F82">
        <w:rPr>
          <w:sz w:val="20"/>
          <w:szCs w:val="20"/>
        </w:rPr>
        <w:t xml:space="preserve"> of </w:t>
      </w:r>
      <w:r w:rsidRPr="00377F82">
        <w:rPr>
          <w:sz w:val="20"/>
          <w:szCs w:val="20"/>
        </w:rPr>
        <w:t xml:space="preserve">the </w:t>
      </w:r>
      <w:r w:rsidR="00EF6FF5" w:rsidRPr="00377F82">
        <w:rPr>
          <w:sz w:val="20"/>
          <w:szCs w:val="20"/>
        </w:rPr>
        <w:t>Circular.</w:t>
      </w:r>
    </w:p>
    <w:p w14:paraId="77841A55" w14:textId="1D010BC9" w:rsidR="00362EC6" w:rsidRPr="00377F82" w:rsidRDefault="00362EC6" w:rsidP="00377F82">
      <w:pPr>
        <w:pStyle w:val="WWList2"/>
        <w:spacing w:line="240" w:lineRule="auto"/>
        <w:rPr>
          <w:sz w:val="20"/>
          <w:szCs w:val="20"/>
        </w:rPr>
      </w:pPr>
      <w:r w:rsidRPr="00377F82">
        <w:rPr>
          <w:sz w:val="20"/>
          <w:szCs w:val="20"/>
        </w:rPr>
        <w:t xml:space="preserve">The </w:t>
      </w:r>
      <w:r w:rsidR="002323B1" w:rsidRPr="00377F82">
        <w:rPr>
          <w:sz w:val="20"/>
          <w:szCs w:val="20"/>
        </w:rPr>
        <w:t xml:space="preserve">Welkom Board and the Welkom </w:t>
      </w:r>
      <w:r w:rsidRPr="00377F82">
        <w:rPr>
          <w:sz w:val="20"/>
          <w:szCs w:val="20"/>
        </w:rPr>
        <w:t xml:space="preserve">Independent Board, taking into account the report of </w:t>
      </w:r>
      <w:r w:rsidR="00826EF7" w:rsidRPr="00826EF7">
        <w:rPr>
          <w:sz w:val="20"/>
          <w:szCs w:val="20"/>
        </w:rPr>
        <w:t>Questco</w:t>
      </w:r>
      <w:r w:rsidRPr="00377F82">
        <w:rPr>
          <w:sz w:val="20"/>
          <w:szCs w:val="20"/>
        </w:rPr>
        <w:t xml:space="preserve">, has considered the terms and conditions thereof, and is unanimously of the opinion that the terms and conditions of the Scheme are fair and reasonable to </w:t>
      </w:r>
      <w:r w:rsidR="00856EBA">
        <w:rPr>
          <w:sz w:val="20"/>
          <w:szCs w:val="20"/>
        </w:rPr>
        <w:t>Welkom Shareholders</w:t>
      </w:r>
      <w:r w:rsidR="002323B1" w:rsidRPr="00377F82">
        <w:rPr>
          <w:sz w:val="20"/>
          <w:szCs w:val="20"/>
        </w:rPr>
        <w:t xml:space="preserve"> </w:t>
      </w:r>
      <w:r w:rsidRPr="00377F82">
        <w:rPr>
          <w:sz w:val="20"/>
          <w:szCs w:val="20"/>
        </w:rPr>
        <w:t xml:space="preserve">and, accordingly, unanimously recommends that </w:t>
      </w:r>
      <w:r w:rsidR="002323B1" w:rsidRPr="00377F82">
        <w:rPr>
          <w:sz w:val="20"/>
          <w:szCs w:val="20"/>
        </w:rPr>
        <w:t xml:space="preserve">Welkom </w:t>
      </w:r>
      <w:r w:rsidRPr="00377F82">
        <w:rPr>
          <w:sz w:val="20"/>
          <w:szCs w:val="20"/>
        </w:rPr>
        <w:t xml:space="preserve">Shareholders vote in favour of the </w:t>
      </w:r>
      <w:r w:rsidR="00574280">
        <w:rPr>
          <w:sz w:val="20"/>
          <w:szCs w:val="20"/>
        </w:rPr>
        <w:t xml:space="preserve">relevant </w:t>
      </w:r>
      <w:r w:rsidR="00AE68A6">
        <w:rPr>
          <w:sz w:val="20"/>
          <w:szCs w:val="20"/>
        </w:rPr>
        <w:t>Resolution</w:t>
      </w:r>
      <w:r w:rsidR="00574280">
        <w:rPr>
          <w:sz w:val="20"/>
          <w:szCs w:val="20"/>
        </w:rPr>
        <w:t>s</w:t>
      </w:r>
      <w:r w:rsidR="00AE68A6">
        <w:rPr>
          <w:sz w:val="20"/>
          <w:szCs w:val="20"/>
        </w:rPr>
        <w:t xml:space="preserve"> (including the </w:t>
      </w:r>
      <w:r w:rsidR="002323B1" w:rsidRPr="00377F82">
        <w:rPr>
          <w:sz w:val="20"/>
          <w:szCs w:val="20"/>
        </w:rPr>
        <w:t>Scheme Resolution</w:t>
      </w:r>
      <w:r w:rsidR="00AE68A6">
        <w:rPr>
          <w:sz w:val="20"/>
          <w:szCs w:val="20"/>
        </w:rPr>
        <w:t>)</w:t>
      </w:r>
      <w:r w:rsidRPr="00377F82">
        <w:rPr>
          <w:sz w:val="20"/>
          <w:szCs w:val="20"/>
        </w:rPr>
        <w:t>.</w:t>
      </w:r>
    </w:p>
    <w:p w14:paraId="1ED62A41" w14:textId="315DAC85" w:rsidR="00590EA4" w:rsidRPr="00377F82" w:rsidRDefault="002323B1" w:rsidP="00377F82">
      <w:pPr>
        <w:pStyle w:val="WWList1"/>
        <w:spacing w:line="240" w:lineRule="auto"/>
        <w:rPr>
          <w:rFonts w:cs="Arial"/>
          <w:b/>
          <w:sz w:val="20"/>
          <w:szCs w:val="20"/>
        </w:rPr>
      </w:pPr>
      <w:r w:rsidRPr="00377F82">
        <w:rPr>
          <w:rFonts w:cs="Arial"/>
          <w:b/>
          <w:sz w:val="20"/>
          <w:szCs w:val="20"/>
        </w:rPr>
        <w:t xml:space="preserve">Notice of Media Holdings General Meeting, Notice of </w:t>
      </w:r>
      <w:r w:rsidR="00A90592" w:rsidRPr="00A90592">
        <w:rPr>
          <w:rFonts w:cs="Arial"/>
          <w:b/>
          <w:sz w:val="20"/>
          <w:szCs w:val="20"/>
        </w:rPr>
        <w:t xml:space="preserve">Welkom </w:t>
      </w:r>
      <w:r w:rsidRPr="00377F82">
        <w:rPr>
          <w:rFonts w:cs="Arial"/>
          <w:b/>
          <w:sz w:val="20"/>
          <w:szCs w:val="20"/>
        </w:rPr>
        <w:t>General Meeting and important dates and times</w:t>
      </w:r>
    </w:p>
    <w:p w14:paraId="572BFD6C" w14:textId="69E855CE" w:rsidR="00692BE0" w:rsidRPr="00596C01" w:rsidRDefault="002323B1" w:rsidP="00596C01">
      <w:pPr>
        <w:pStyle w:val="WWList2"/>
        <w:spacing w:line="240" w:lineRule="auto"/>
        <w:rPr>
          <w:sz w:val="20"/>
          <w:szCs w:val="20"/>
        </w:rPr>
      </w:pPr>
      <w:r w:rsidRPr="00377F82">
        <w:rPr>
          <w:sz w:val="20"/>
          <w:szCs w:val="20"/>
        </w:rPr>
        <w:t xml:space="preserve">The </w:t>
      </w:r>
      <w:r w:rsidR="006B1F92" w:rsidRPr="00377F82">
        <w:rPr>
          <w:sz w:val="20"/>
          <w:szCs w:val="20"/>
        </w:rPr>
        <w:t xml:space="preserve">Media Holdings </w:t>
      </w:r>
      <w:r w:rsidRPr="00377F82">
        <w:rPr>
          <w:sz w:val="20"/>
          <w:szCs w:val="20"/>
        </w:rPr>
        <w:t>Gener</w:t>
      </w:r>
      <w:r w:rsidR="006B1F92" w:rsidRPr="00377F82">
        <w:rPr>
          <w:sz w:val="20"/>
          <w:szCs w:val="20"/>
        </w:rPr>
        <w:t>al Meeting will be held at 09:30 on Friday, 22 </w:t>
      </w:r>
      <w:r w:rsidR="008365F3" w:rsidRPr="00377F82">
        <w:rPr>
          <w:sz w:val="20"/>
          <w:szCs w:val="20"/>
        </w:rPr>
        <w:t>January</w:t>
      </w:r>
      <w:r w:rsidR="006B1F92" w:rsidRPr="00377F82">
        <w:rPr>
          <w:sz w:val="20"/>
          <w:szCs w:val="20"/>
        </w:rPr>
        <w:t> </w:t>
      </w:r>
      <w:r w:rsidR="008365F3" w:rsidRPr="00377F82">
        <w:rPr>
          <w:sz w:val="20"/>
          <w:szCs w:val="20"/>
        </w:rPr>
        <w:t>2021</w:t>
      </w:r>
      <w:r w:rsidRPr="00377F82">
        <w:rPr>
          <w:sz w:val="20"/>
          <w:szCs w:val="20"/>
        </w:rPr>
        <w:t xml:space="preserve">, </w:t>
      </w:r>
      <w:r w:rsidR="008365F3" w:rsidRPr="00377F82">
        <w:rPr>
          <w:sz w:val="20"/>
          <w:szCs w:val="20"/>
        </w:rPr>
        <w:t>entirely via electronic facility/co</w:t>
      </w:r>
      <w:r w:rsidR="00AE68A6">
        <w:rPr>
          <w:sz w:val="20"/>
          <w:szCs w:val="20"/>
        </w:rPr>
        <w:t>mmunication in terms of section </w:t>
      </w:r>
      <w:r w:rsidR="008365F3" w:rsidRPr="00377F82">
        <w:rPr>
          <w:sz w:val="20"/>
          <w:szCs w:val="20"/>
        </w:rPr>
        <w:t xml:space="preserve">63(2)(a) of the </w:t>
      </w:r>
      <w:r w:rsidR="00AE68A6">
        <w:rPr>
          <w:sz w:val="20"/>
          <w:szCs w:val="20"/>
        </w:rPr>
        <w:t>Companies Act</w:t>
      </w:r>
      <w:r w:rsidR="008365F3" w:rsidRPr="00377F82">
        <w:rPr>
          <w:sz w:val="20"/>
          <w:szCs w:val="20"/>
        </w:rPr>
        <w:t xml:space="preserve"> </w:t>
      </w:r>
      <w:r w:rsidRPr="00377F82">
        <w:rPr>
          <w:sz w:val="20"/>
          <w:szCs w:val="20"/>
        </w:rPr>
        <w:t>(</w:t>
      </w:r>
      <w:r w:rsidR="008365F3" w:rsidRPr="00377F82">
        <w:rPr>
          <w:sz w:val="20"/>
          <w:szCs w:val="20"/>
          <w:lang w:val="en-ZA"/>
        </w:rPr>
        <w:t>or any other adjourned or postponed date and time in accordance with the provisions of section 64(11) of the Companies Act and the MOI</w:t>
      </w:r>
      <w:r w:rsidRPr="00377F82">
        <w:rPr>
          <w:sz w:val="20"/>
          <w:szCs w:val="20"/>
        </w:rPr>
        <w:t xml:space="preserve">) to consider and, if deemed fit, pass, with or without </w:t>
      </w:r>
      <w:r w:rsidR="00AE68A6" w:rsidRPr="00377F82">
        <w:rPr>
          <w:sz w:val="20"/>
          <w:szCs w:val="20"/>
        </w:rPr>
        <w:t>change</w:t>
      </w:r>
      <w:r w:rsidRPr="00377F82">
        <w:rPr>
          <w:sz w:val="20"/>
          <w:szCs w:val="20"/>
        </w:rPr>
        <w:t xml:space="preserve">, the </w:t>
      </w:r>
      <w:r w:rsidR="00AE68A6" w:rsidRPr="00377F82">
        <w:rPr>
          <w:sz w:val="20"/>
          <w:szCs w:val="20"/>
        </w:rPr>
        <w:t>Repurchase</w:t>
      </w:r>
      <w:r w:rsidR="008365F3" w:rsidRPr="00377F82">
        <w:rPr>
          <w:sz w:val="20"/>
          <w:szCs w:val="20"/>
        </w:rPr>
        <w:t xml:space="preserve"> Resolution</w:t>
      </w:r>
      <w:r w:rsidRPr="00377F82">
        <w:rPr>
          <w:sz w:val="20"/>
          <w:szCs w:val="20"/>
        </w:rPr>
        <w:t xml:space="preserve"> set out in the Notice</w:t>
      </w:r>
      <w:r w:rsidR="008365F3" w:rsidRPr="00377F82">
        <w:rPr>
          <w:sz w:val="20"/>
          <w:szCs w:val="20"/>
        </w:rPr>
        <w:t xml:space="preserve"> of Media Holdings General Meeting</w:t>
      </w:r>
      <w:r w:rsidRPr="00377F82">
        <w:rPr>
          <w:sz w:val="20"/>
          <w:szCs w:val="20"/>
        </w:rPr>
        <w:t>.</w:t>
      </w:r>
      <w:r w:rsidR="00692BE0" w:rsidRPr="00596C01">
        <w:rPr>
          <w:sz w:val="20"/>
          <w:szCs w:val="20"/>
        </w:rPr>
        <w:br w:type="page"/>
      </w:r>
    </w:p>
    <w:p w14:paraId="5EDC3AD4" w14:textId="3A752ECB" w:rsidR="006B1F92" w:rsidRPr="00377F82" w:rsidRDefault="008365F3" w:rsidP="00377F82">
      <w:pPr>
        <w:pStyle w:val="WWList2"/>
        <w:spacing w:line="240" w:lineRule="auto"/>
        <w:rPr>
          <w:sz w:val="20"/>
          <w:szCs w:val="20"/>
        </w:rPr>
      </w:pPr>
      <w:r w:rsidRPr="00377F82">
        <w:rPr>
          <w:sz w:val="20"/>
          <w:szCs w:val="20"/>
        </w:rPr>
        <w:lastRenderedPageBreak/>
        <w:t xml:space="preserve">The </w:t>
      </w:r>
      <w:r w:rsidR="00AE68A6">
        <w:rPr>
          <w:sz w:val="20"/>
          <w:szCs w:val="20"/>
        </w:rPr>
        <w:t>Welkom</w:t>
      </w:r>
      <w:r w:rsidRPr="00377F82">
        <w:rPr>
          <w:sz w:val="20"/>
          <w:szCs w:val="20"/>
        </w:rPr>
        <w:t xml:space="preserve"> General Meeting will be held </w:t>
      </w:r>
      <w:r w:rsidR="00AE68A6">
        <w:rPr>
          <w:sz w:val="20"/>
          <w:szCs w:val="20"/>
        </w:rPr>
        <w:t xml:space="preserve">immediately after the Media Holdings General Meeting </w:t>
      </w:r>
      <w:r w:rsidR="00574280">
        <w:rPr>
          <w:sz w:val="20"/>
          <w:szCs w:val="20"/>
        </w:rPr>
        <w:t xml:space="preserve">at 10:00 </w:t>
      </w:r>
      <w:r w:rsidR="00AE68A6">
        <w:rPr>
          <w:sz w:val="20"/>
          <w:szCs w:val="20"/>
        </w:rPr>
        <w:t>on Friday, 22 January </w:t>
      </w:r>
      <w:r w:rsidRPr="00377F82">
        <w:rPr>
          <w:sz w:val="20"/>
          <w:szCs w:val="20"/>
        </w:rPr>
        <w:t>2021, entirely via electronic facility/co</w:t>
      </w:r>
      <w:r w:rsidR="00AE68A6">
        <w:rPr>
          <w:sz w:val="20"/>
          <w:szCs w:val="20"/>
        </w:rPr>
        <w:t>mmunication in terms of section 63(2)(a) of the Companies Act</w:t>
      </w:r>
      <w:r w:rsidRPr="00377F82">
        <w:rPr>
          <w:sz w:val="20"/>
          <w:szCs w:val="20"/>
        </w:rPr>
        <w:t xml:space="preserve"> (or any other adjourned or postponed date and time in accordance</w:t>
      </w:r>
      <w:r w:rsidR="00AE68A6">
        <w:rPr>
          <w:sz w:val="20"/>
          <w:szCs w:val="20"/>
        </w:rPr>
        <w:t xml:space="preserve"> with the provisions of section </w:t>
      </w:r>
      <w:r w:rsidRPr="00377F82">
        <w:rPr>
          <w:sz w:val="20"/>
          <w:szCs w:val="20"/>
        </w:rPr>
        <w:t xml:space="preserve">64(11) of the Companies Act and the MOI) to consider and, if deemed fit, pass, with or without </w:t>
      </w:r>
      <w:r w:rsidR="00AE68A6" w:rsidRPr="00377F82">
        <w:rPr>
          <w:sz w:val="20"/>
          <w:szCs w:val="20"/>
        </w:rPr>
        <w:t>change</w:t>
      </w:r>
      <w:r w:rsidRPr="00377F82">
        <w:rPr>
          <w:sz w:val="20"/>
          <w:szCs w:val="20"/>
        </w:rPr>
        <w:t xml:space="preserve">, the </w:t>
      </w:r>
      <w:r w:rsidR="00574280">
        <w:rPr>
          <w:sz w:val="20"/>
          <w:szCs w:val="20"/>
        </w:rPr>
        <w:t xml:space="preserve">relevant </w:t>
      </w:r>
      <w:r w:rsidR="00AE68A6" w:rsidRPr="00377F82">
        <w:rPr>
          <w:sz w:val="20"/>
          <w:szCs w:val="20"/>
        </w:rPr>
        <w:t>Resolutions</w:t>
      </w:r>
      <w:r w:rsidR="00377F82" w:rsidRPr="00377F82">
        <w:rPr>
          <w:sz w:val="20"/>
          <w:szCs w:val="20"/>
        </w:rPr>
        <w:t xml:space="preserve"> </w:t>
      </w:r>
      <w:r w:rsidR="00AE68A6">
        <w:rPr>
          <w:sz w:val="20"/>
          <w:szCs w:val="20"/>
        </w:rPr>
        <w:t>(</w:t>
      </w:r>
      <w:r w:rsidR="00AE68A6" w:rsidRPr="00377F82">
        <w:rPr>
          <w:sz w:val="20"/>
          <w:szCs w:val="20"/>
        </w:rPr>
        <w:t>including</w:t>
      </w:r>
      <w:r w:rsidR="00AE68A6">
        <w:rPr>
          <w:sz w:val="20"/>
          <w:szCs w:val="20"/>
        </w:rPr>
        <w:t xml:space="preserve"> the Scheme</w:t>
      </w:r>
      <w:r w:rsidRPr="00377F82">
        <w:rPr>
          <w:sz w:val="20"/>
          <w:szCs w:val="20"/>
        </w:rPr>
        <w:t xml:space="preserve"> Resolution</w:t>
      </w:r>
      <w:r w:rsidR="00AE68A6">
        <w:rPr>
          <w:sz w:val="20"/>
          <w:szCs w:val="20"/>
        </w:rPr>
        <w:t>)</w:t>
      </w:r>
      <w:r w:rsidRPr="00377F82">
        <w:rPr>
          <w:sz w:val="20"/>
          <w:szCs w:val="20"/>
        </w:rPr>
        <w:t xml:space="preserve"> set out in the Notice of </w:t>
      </w:r>
      <w:r w:rsidR="00A90592" w:rsidRPr="00A90592">
        <w:rPr>
          <w:sz w:val="20"/>
          <w:szCs w:val="20"/>
        </w:rPr>
        <w:t xml:space="preserve">Welkom </w:t>
      </w:r>
      <w:r w:rsidRPr="00377F82">
        <w:rPr>
          <w:sz w:val="20"/>
          <w:szCs w:val="20"/>
        </w:rPr>
        <w:t>General Meeting.</w:t>
      </w:r>
    </w:p>
    <w:p w14:paraId="22CDEF68" w14:textId="020E9079" w:rsidR="00590EA4" w:rsidRPr="00377F82" w:rsidRDefault="002323B1" w:rsidP="00377F82">
      <w:pPr>
        <w:pStyle w:val="WWList2"/>
        <w:spacing w:line="240" w:lineRule="auto"/>
        <w:rPr>
          <w:sz w:val="20"/>
          <w:szCs w:val="20"/>
        </w:rPr>
      </w:pPr>
      <w:bookmarkStart w:id="0" w:name="_Ref58312032"/>
      <w:r w:rsidRPr="00377F82">
        <w:rPr>
          <w:rFonts w:cs="Arial"/>
          <w:sz w:val="20"/>
          <w:szCs w:val="20"/>
        </w:rPr>
        <w:t>T</w:t>
      </w:r>
      <w:r w:rsidR="00590EA4" w:rsidRPr="00377F82">
        <w:rPr>
          <w:rFonts w:cs="Arial"/>
          <w:sz w:val="20"/>
          <w:szCs w:val="20"/>
        </w:rPr>
        <w:t xml:space="preserve">he </w:t>
      </w:r>
      <w:r w:rsidRPr="00377F82">
        <w:rPr>
          <w:rFonts w:cs="Arial"/>
          <w:sz w:val="20"/>
          <w:szCs w:val="20"/>
        </w:rPr>
        <w:t xml:space="preserve">important </w:t>
      </w:r>
      <w:r w:rsidR="00590EA4" w:rsidRPr="00377F82">
        <w:rPr>
          <w:rFonts w:cs="Arial"/>
          <w:sz w:val="20"/>
          <w:szCs w:val="20"/>
        </w:rPr>
        <w:t xml:space="preserve">dates and times in relation to the </w:t>
      </w:r>
      <w:r w:rsidRPr="00377F82">
        <w:rPr>
          <w:rFonts w:cs="Arial"/>
          <w:sz w:val="20"/>
          <w:szCs w:val="20"/>
        </w:rPr>
        <w:t xml:space="preserve">Repurchase, the </w:t>
      </w:r>
      <w:r w:rsidR="00590EA4" w:rsidRPr="00377F82">
        <w:rPr>
          <w:rFonts w:cs="Arial"/>
          <w:sz w:val="20"/>
          <w:szCs w:val="20"/>
        </w:rPr>
        <w:t>Scheme</w:t>
      </w:r>
      <w:r w:rsidR="0049570C" w:rsidRPr="00377F82">
        <w:rPr>
          <w:rFonts w:cs="Arial"/>
          <w:sz w:val="20"/>
          <w:szCs w:val="20"/>
        </w:rPr>
        <w:t xml:space="preserve"> and </w:t>
      </w:r>
      <w:r w:rsidRPr="00377F82">
        <w:rPr>
          <w:rFonts w:cs="Arial"/>
          <w:sz w:val="20"/>
          <w:szCs w:val="20"/>
        </w:rPr>
        <w:t xml:space="preserve">the </w:t>
      </w:r>
      <w:r w:rsidR="0049570C" w:rsidRPr="00377F82">
        <w:rPr>
          <w:rFonts w:cs="Arial"/>
          <w:sz w:val="20"/>
          <w:szCs w:val="20"/>
        </w:rPr>
        <w:t>Delisting</w:t>
      </w:r>
      <w:r w:rsidR="00590EA4" w:rsidRPr="00377F82">
        <w:rPr>
          <w:rFonts w:cs="Arial"/>
          <w:sz w:val="20"/>
          <w:szCs w:val="20"/>
        </w:rPr>
        <w:t xml:space="preserve"> are </w:t>
      </w:r>
      <w:r w:rsidR="00645D8E" w:rsidRPr="00377F82">
        <w:rPr>
          <w:rFonts w:cs="Arial"/>
          <w:sz w:val="20"/>
          <w:szCs w:val="20"/>
        </w:rPr>
        <w:t>anticipated to be as follows</w:t>
      </w:r>
      <w:r w:rsidR="00590EA4" w:rsidRPr="00377F82">
        <w:rPr>
          <w:rFonts w:cs="Arial"/>
          <w:sz w:val="20"/>
          <w:szCs w:val="20"/>
        </w:rPr>
        <w:t>:</w:t>
      </w:r>
      <w:bookmarkEnd w:id="0"/>
    </w:p>
    <w:tbl>
      <w:tblPr>
        <w:tblW w:w="9214" w:type="dxa"/>
        <w:tblInd w:w="1140" w:type="dxa"/>
        <w:tblLayout w:type="fixed"/>
        <w:tblCellMar>
          <w:left w:w="0" w:type="dxa"/>
          <w:right w:w="0" w:type="dxa"/>
        </w:tblCellMar>
        <w:tblLook w:val="01E0" w:firstRow="1" w:lastRow="1" w:firstColumn="1" w:lastColumn="1" w:noHBand="0" w:noVBand="0"/>
      </w:tblPr>
      <w:tblGrid>
        <w:gridCol w:w="6379"/>
        <w:gridCol w:w="2835"/>
      </w:tblGrid>
      <w:tr w:rsidR="00596C01" w:rsidRPr="00377F82" w14:paraId="476AAB7A" w14:textId="77777777" w:rsidTr="00596C01">
        <w:trPr>
          <w:trHeight w:hRule="exact" w:val="403"/>
        </w:trPr>
        <w:tc>
          <w:tcPr>
            <w:tcW w:w="6379" w:type="dxa"/>
            <w:tcBorders>
              <w:top w:val="single" w:sz="5" w:space="0" w:color="000000"/>
              <w:left w:val="single" w:sz="5" w:space="0" w:color="000000"/>
              <w:bottom w:val="single" w:sz="5" w:space="0" w:color="000000"/>
              <w:right w:val="single" w:sz="5" w:space="0" w:color="000000"/>
            </w:tcBorders>
          </w:tcPr>
          <w:p w14:paraId="3E69A68A" w14:textId="77777777" w:rsidR="002323B1" w:rsidRPr="00377F82" w:rsidRDefault="002323B1" w:rsidP="00196F40">
            <w:pPr>
              <w:widowControl w:val="0"/>
              <w:suppressAutoHyphens w:val="0"/>
              <w:spacing w:before="60" w:after="60"/>
              <w:ind w:left="108" w:right="108"/>
              <w:rPr>
                <w:rFonts w:eastAsia="Calibri" w:cs="Arial"/>
                <w:sz w:val="20"/>
                <w:szCs w:val="20"/>
                <w:lang w:val="en-US" w:eastAsia="en-US"/>
              </w:rPr>
            </w:pPr>
          </w:p>
        </w:tc>
        <w:tc>
          <w:tcPr>
            <w:tcW w:w="2835" w:type="dxa"/>
            <w:tcBorders>
              <w:top w:val="single" w:sz="5" w:space="0" w:color="000000"/>
              <w:left w:val="single" w:sz="5" w:space="0" w:color="000000"/>
              <w:bottom w:val="single" w:sz="5" w:space="0" w:color="000000"/>
              <w:right w:val="single" w:sz="5" w:space="0" w:color="000000"/>
            </w:tcBorders>
          </w:tcPr>
          <w:p w14:paraId="7626BE97" w14:textId="77777777" w:rsidR="002323B1" w:rsidRPr="00377F82" w:rsidRDefault="002323B1" w:rsidP="00196F40">
            <w:pPr>
              <w:widowControl w:val="0"/>
              <w:suppressAutoHyphens w:val="0"/>
              <w:spacing w:before="60" w:after="60"/>
              <w:ind w:left="108" w:right="108"/>
              <w:jc w:val="right"/>
              <w:rPr>
                <w:rFonts w:eastAsia="Arial" w:cs="Arial"/>
                <w:sz w:val="20"/>
                <w:szCs w:val="20"/>
                <w:lang w:val="en-US" w:eastAsia="en-US"/>
              </w:rPr>
            </w:pPr>
            <w:r w:rsidRPr="00377F82">
              <w:rPr>
                <w:rFonts w:eastAsia="Calibri" w:cs="Arial"/>
                <w:b/>
                <w:spacing w:val="-1"/>
                <w:sz w:val="20"/>
                <w:szCs w:val="20"/>
                <w:lang w:val="en-US" w:eastAsia="en-US"/>
              </w:rPr>
              <w:t>2020/2021</w:t>
            </w:r>
          </w:p>
        </w:tc>
      </w:tr>
      <w:tr w:rsidR="00596C01" w:rsidRPr="00377F82" w14:paraId="35B9B2DB" w14:textId="77777777" w:rsidTr="00596C01">
        <w:trPr>
          <w:trHeight w:hRule="exact" w:val="689"/>
        </w:trPr>
        <w:tc>
          <w:tcPr>
            <w:tcW w:w="6379" w:type="dxa"/>
            <w:tcBorders>
              <w:top w:val="single" w:sz="5" w:space="0" w:color="000000"/>
              <w:left w:val="single" w:sz="5" w:space="0" w:color="000000"/>
              <w:bottom w:val="single" w:sz="5" w:space="0" w:color="000000"/>
              <w:right w:val="single" w:sz="5" w:space="0" w:color="000000"/>
            </w:tcBorders>
          </w:tcPr>
          <w:p w14:paraId="6241547D" w14:textId="65C3E193" w:rsidR="002323B1" w:rsidRPr="00377F82" w:rsidRDefault="002323B1" w:rsidP="00196F40">
            <w:pPr>
              <w:widowControl w:val="0"/>
              <w:suppressAutoHyphens w:val="0"/>
              <w:spacing w:before="60" w:after="60"/>
              <w:ind w:left="108" w:right="108"/>
              <w:jc w:val="both"/>
              <w:rPr>
                <w:rFonts w:eastAsia="Arial" w:cs="Arial"/>
                <w:sz w:val="20"/>
                <w:szCs w:val="20"/>
                <w:lang w:val="en-US" w:eastAsia="en-US"/>
              </w:rPr>
            </w:pPr>
            <w:r w:rsidRPr="00377F82">
              <w:rPr>
                <w:rFonts w:eastAsia="Calibri" w:cs="Arial"/>
                <w:spacing w:val="-1"/>
                <w:sz w:val="20"/>
                <w:szCs w:val="20"/>
                <w:lang w:val="en-US" w:eastAsia="en-US"/>
              </w:rPr>
              <w:t>Record</w:t>
            </w:r>
            <w:r w:rsidRPr="00377F82">
              <w:rPr>
                <w:rFonts w:eastAsia="Calibri" w:cs="Arial"/>
                <w:spacing w:val="47"/>
                <w:sz w:val="20"/>
                <w:szCs w:val="20"/>
                <w:lang w:val="en-US" w:eastAsia="en-US"/>
              </w:rPr>
              <w:t xml:space="preserve"> </w:t>
            </w:r>
            <w:r w:rsidRPr="00377F82">
              <w:rPr>
                <w:rFonts w:eastAsia="Calibri" w:cs="Arial"/>
                <w:sz w:val="20"/>
                <w:szCs w:val="20"/>
                <w:lang w:val="en-US" w:eastAsia="en-US"/>
              </w:rPr>
              <w:t>date</w:t>
            </w:r>
            <w:r w:rsidRPr="00377F82">
              <w:rPr>
                <w:rFonts w:eastAsia="Calibri" w:cs="Arial"/>
                <w:spacing w:val="48"/>
                <w:sz w:val="20"/>
                <w:szCs w:val="20"/>
                <w:lang w:val="en-US" w:eastAsia="en-US"/>
              </w:rPr>
              <w:t xml:space="preserve"> </w:t>
            </w:r>
            <w:r w:rsidRPr="00377F82">
              <w:rPr>
                <w:rFonts w:eastAsia="Calibri" w:cs="Arial"/>
                <w:spacing w:val="-1"/>
                <w:sz w:val="20"/>
                <w:szCs w:val="20"/>
                <w:lang w:val="en-US" w:eastAsia="en-US"/>
              </w:rPr>
              <w:t>to</w:t>
            </w:r>
            <w:r w:rsidRPr="00377F82">
              <w:rPr>
                <w:rFonts w:eastAsia="Calibri" w:cs="Arial"/>
                <w:spacing w:val="47"/>
                <w:sz w:val="20"/>
                <w:szCs w:val="20"/>
                <w:lang w:val="en-US" w:eastAsia="en-US"/>
              </w:rPr>
              <w:t xml:space="preserve"> </w:t>
            </w:r>
            <w:r w:rsidRPr="00377F82">
              <w:rPr>
                <w:rFonts w:eastAsia="Calibri" w:cs="Arial"/>
                <w:spacing w:val="-1"/>
                <w:sz w:val="20"/>
                <w:szCs w:val="20"/>
                <w:lang w:val="en-US" w:eastAsia="en-US"/>
              </w:rPr>
              <w:t>determine</w:t>
            </w:r>
            <w:r w:rsidRPr="00377F82">
              <w:rPr>
                <w:rFonts w:eastAsia="Calibri" w:cs="Arial"/>
                <w:spacing w:val="50"/>
                <w:sz w:val="20"/>
                <w:szCs w:val="20"/>
                <w:lang w:val="en-US" w:eastAsia="en-US"/>
              </w:rPr>
              <w:t xml:space="preserve"> </w:t>
            </w:r>
            <w:r w:rsidRPr="00377F82">
              <w:rPr>
                <w:rFonts w:eastAsia="Calibri" w:cs="Arial"/>
                <w:spacing w:val="-1"/>
                <w:sz w:val="20"/>
                <w:szCs w:val="20"/>
                <w:lang w:val="en-US" w:eastAsia="en-US"/>
              </w:rPr>
              <w:t>which</w:t>
            </w:r>
            <w:r w:rsidRPr="00377F82">
              <w:rPr>
                <w:rFonts w:eastAsia="Calibri" w:cs="Arial"/>
                <w:spacing w:val="48"/>
                <w:sz w:val="20"/>
                <w:szCs w:val="20"/>
                <w:lang w:val="en-US" w:eastAsia="en-US"/>
              </w:rPr>
              <w:t xml:space="preserve"> </w:t>
            </w:r>
            <w:r w:rsidRPr="00377F82">
              <w:rPr>
                <w:rFonts w:eastAsia="Calibri" w:cs="Arial"/>
                <w:sz w:val="20"/>
                <w:szCs w:val="20"/>
                <w:lang w:val="en-US" w:eastAsia="en-US"/>
              </w:rPr>
              <w:t>Welkom</w:t>
            </w:r>
            <w:r w:rsidRPr="00377F82">
              <w:rPr>
                <w:rFonts w:eastAsia="Calibri" w:cs="Arial"/>
                <w:spacing w:val="50"/>
                <w:sz w:val="20"/>
                <w:szCs w:val="20"/>
                <w:lang w:val="en-US" w:eastAsia="en-US"/>
              </w:rPr>
              <w:t xml:space="preserve"> </w:t>
            </w:r>
            <w:r w:rsidRPr="00377F82">
              <w:rPr>
                <w:rFonts w:eastAsia="Calibri" w:cs="Arial"/>
                <w:spacing w:val="-1"/>
                <w:sz w:val="20"/>
                <w:szCs w:val="20"/>
                <w:lang w:val="en-US" w:eastAsia="en-US"/>
              </w:rPr>
              <w:t>Shareholders</w:t>
            </w:r>
            <w:r w:rsidRPr="00377F82">
              <w:rPr>
                <w:rFonts w:eastAsia="Calibri" w:cs="Arial"/>
                <w:spacing w:val="51"/>
                <w:sz w:val="20"/>
                <w:szCs w:val="20"/>
                <w:lang w:val="en-US" w:eastAsia="en-US"/>
              </w:rPr>
              <w:t xml:space="preserve"> </w:t>
            </w:r>
            <w:r w:rsidRPr="00377F82">
              <w:rPr>
                <w:rFonts w:eastAsia="Calibri" w:cs="Arial"/>
                <w:spacing w:val="-1"/>
                <w:sz w:val="20"/>
                <w:szCs w:val="20"/>
                <w:lang w:val="en-US" w:eastAsia="en-US"/>
              </w:rPr>
              <w:t>and</w:t>
            </w:r>
            <w:r w:rsidRPr="00377F82">
              <w:rPr>
                <w:rFonts w:eastAsia="Calibri" w:cs="Arial"/>
                <w:spacing w:val="47"/>
                <w:sz w:val="20"/>
                <w:szCs w:val="20"/>
                <w:lang w:val="en-US" w:eastAsia="en-US"/>
              </w:rPr>
              <w:t xml:space="preserve"> </w:t>
            </w:r>
            <w:r w:rsidRPr="00377F82">
              <w:rPr>
                <w:rFonts w:eastAsia="Calibri" w:cs="Arial"/>
                <w:sz w:val="20"/>
                <w:szCs w:val="20"/>
                <w:lang w:val="en-US" w:eastAsia="en-US"/>
              </w:rPr>
              <w:t>Media</w:t>
            </w:r>
            <w:r w:rsidRPr="00377F82">
              <w:rPr>
                <w:rFonts w:eastAsia="Calibri" w:cs="Arial"/>
                <w:spacing w:val="59"/>
                <w:w w:val="99"/>
                <w:sz w:val="20"/>
                <w:szCs w:val="20"/>
                <w:lang w:val="en-US" w:eastAsia="en-US"/>
              </w:rPr>
              <w:t xml:space="preserve"> </w:t>
            </w:r>
            <w:r w:rsidRPr="00377F82">
              <w:rPr>
                <w:rFonts w:eastAsia="Calibri" w:cs="Arial"/>
                <w:sz w:val="20"/>
                <w:szCs w:val="20"/>
                <w:lang w:val="en-US" w:eastAsia="en-US"/>
              </w:rPr>
              <w:t>Holdings</w:t>
            </w:r>
            <w:r w:rsidRPr="00377F82">
              <w:rPr>
                <w:rFonts w:eastAsia="Calibri" w:cs="Arial"/>
                <w:spacing w:val="4"/>
                <w:sz w:val="20"/>
                <w:szCs w:val="20"/>
                <w:lang w:val="en-US" w:eastAsia="en-US"/>
              </w:rPr>
              <w:t xml:space="preserve"> </w:t>
            </w:r>
            <w:r w:rsidR="001836B4">
              <w:rPr>
                <w:rFonts w:eastAsia="Calibri" w:cs="Arial"/>
                <w:spacing w:val="-1"/>
                <w:sz w:val="20"/>
                <w:szCs w:val="20"/>
                <w:lang w:val="en-US" w:eastAsia="en-US"/>
              </w:rPr>
              <w:t>S</w:t>
            </w:r>
            <w:r w:rsidRPr="00377F82">
              <w:rPr>
                <w:rFonts w:eastAsia="Calibri" w:cs="Arial"/>
                <w:spacing w:val="-1"/>
                <w:sz w:val="20"/>
                <w:szCs w:val="20"/>
                <w:lang w:val="en-US" w:eastAsia="en-US"/>
              </w:rPr>
              <w:t>hareholders</w:t>
            </w:r>
            <w:r w:rsidRPr="00377F82">
              <w:rPr>
                <w:rFonts w:eastAsia="Calibri" w:cs="Arial"/>
                <w:spacing w:val="5"/>
                <w:sz w:val="20"/>
                <w:szCs w:val="20"/>
                <w:lang w:val="en-US" w:eastAsia="en-US"/>
              </w:rPr>
              <w:t xml:space="preserve"> </w:t>
            </w:r>
            <w:r w:rsidRPr="00377F82">
              <w:rPr>
                <w:rFonts w:eastAsia="Calibri" w:cs="Arial"/>
                <w:spacing w:val="-1"/>
                <w:sz w:val="20"/>
                <w:szCs w:val="20"/>
                <w:lang w:val="en-US" w:eastAsia="en-US"/>
              </w:rPr>
              <w:t>are</w:t>
            </w:r>
            <w:r w:rsidRPr="00377F82">
              <w:rPr>
                <w:rFonts w:eastAsia="Calibri" w:cs="Arial"/>
                <w:spacing w:val="5"/>
                <w:sz w:val="20"/>
                <w:szCs w:val="20"/>
                <w:lang w:val="en-US" w:eastAsia="en-US"/>
              </w:rPr>
              <w:t xml:space="preserve"> </w:t>
            </w:r>
            <w:r w:rsidRPr="00377F82">
              <w:rPr>
                <w:rFonts w:eastAsia="Calibri" w:cs="Arial"/>
                <w:spacing w:val="-1"/>
                <w:sz w:val="20"/>
                <w:szCs w:val="20"/>
                <w:lang w:val="en-US" w:eastAsia="en-US"/>
              </w:rPr>
              <w:t>eligible</w:t>
            </w:r>
            <w:r w:rsidRPr="00377F82">
              <w:rPr>
                <w:rFonts w:eastAsia="Calibri" w:cs="Arial"/>
                <w:spacing w:val="6"/>
                <w:sz w:val="20"/>
                <w:szCs w:val="20"/>
                <w:lang w:val="en-US" w:eastAsia="en-US"/>
              </w:rPr>
              <w:t xml:space="preserve"> </w:t>
            </w:r>
            <w:r w:rsidRPr="00377F82">
              <w:rPr>
                <w:rFonts w:eastAsia="Calibri" w:cs="Arial"/>
                <w:spacing w:val="-1"/>
                <w:sz w:val="20"/>
                <w:szCs w:val="20"/>
                <w:lang w:val="en-US" w:eastAsia="en-US"/>
              </w:rPr>
              <w:t>to</w:t>
            </w:r>
            <w:r w:rsidRPr="00377F82">
              <w:rPr>
                <w:rFonts w:eastAsia="Calibri" w:cs="Arial"/>
                <w:spacing w:val="2"/>
                <w:sz w:val="20"/>
                <w:szCs w:val="20"/>
                <w:lang w:val="en-US" w:eastAsia="en-US"/>
              </w:rPr>
              <w:t xml:space="preserve"> </w:t>
            </w:r>
            <w:r w:rsidRPr="00377F82">
              <w:rPr>
                <w:rFonts w:eastAsia="Calibri" w:cs="Arial"/>
                <w:sz w:val="20"/>
                <w:szCs w:val="20"/>
                <w:lang w:val="en-US" w:eastAsia="en-US"/>
              </w:rPr>
              <w:t>receive</w:t>
            </w:r>
            <w:r w:rsidRPr="00377F82">
              <w:rPr>
                <w:rFonts w:eastAsia="Calibri" w:cs="Arial"/>
                <w:spacing w:val="3"/>
                <w:sz w:val="20"/>
                <w:szCs w:val="20"/>
                <w:lang w:val="en-US" w:eastAsia="en-US"/>
              </w:rPr>
              <w:t xml:space="preserve"> </w:t>
            </w:r>
            <w:r w:rsidRPr="00377F82">
              <w:rPr>
                <w:rFonts w:eastAsia="Calibri" w:cs="Arial"/>
                <w:sz w:val="20"/>
                <w:szCs w:val="20"/>
                <w:lang w:val="en-US" w:eastAsia="en-US"/>
              </w:rPr>
              <w:t>the</w:t>
            </w:r>
            <w:r w:rsidRPr="00377F82">
              <w:rPr>
                <w:rFonts w:eastAsia="Calibri" w:cs="Arial"/>
                <w:spacing w:val="5"/>
                <w:sz w:val="20"/>
                <w:szCs w:val="20"/>
                <w:lang w:val="en-US" w:eastAsia="en-US"/>
              </w:rPr>
              <w:t xml:space="preserve"> </w:t>
            </w:r>
            <w:r w:rsidRPr="00377F82">
              <w:rPr>
                <w:rFonts w:eastAsia="Calibri" w:cs="Arial"/>
                <w:sz w:val="20"/>
                <w:szCs w:val="20"/>
                <w:lang w:val="en-US" w:eastAsia="en-US"/>
              </w:rPr>
              <w:t>Circular</w:t>
            </w:r>
          </w:p>
        </w:tc>
        <w:tc>
          <w:tcPr>
            <w:tcW w:w="2835" w:type="dxa"/>
            <w:tcBorders>
              <w:top w:val="single" w:sz="5" w:space="0" w:color="000000"/>
              <w:left w:val="single" w:sz="5" w:space="0" w:color="000000"/>
              <w:bottom w:val="single" w:sz="5" w:space="0" w:color="000000"/>
              <w:right w:val="single" w:sz="5" w:space="0" w:color="000000"/>
            </w:tcBorders>
          </w:tcPr>
          <w:p w14:paraId="7F533232" w14:textId="77777777" w:rsidR="002323B1" w:rsidRPr="00377F82" w:rsidRDefault="002323B1" w:rsidP="00196F40">
            <w:pPr>
              <w:widowControl w:val="0"/>
              <w:suppressAutoHyphens w:val="0"/>
              <w:spacing w:before="60" w:after="60"/>
              <w:ind w:left="108" w:right="108"/>
              <w:rPr>
                <w:rFonts w:eastAsia="Arial" w:cs="Arial"/>
                <w:sz w:val="20"/>
                <w:szCs w:val="20"/>
                <w:lang w:val="en-US" w:eastAsia="en-US"/>
              </w:rPr>
            </w:pPr>
            <w:r w:rsidRPr="00377F82">
              <w:rPr>
                <w:rFonts w:eastAsia="Calibri" w:cs="Arial"/>
                <w:b/>
                <w:spacing w:val="-1"/>
                <w:sz w:val="20"/>
                <w:szCs w:val="20"/>
                <w:lang w:val="en-US" w:eastAsia="en-US"/>
              </w:rPr>
              <w:t>Friday,</w:t>
            </w:r>
            <w:r w:rsidRPr="00377F82">
              <w:rPr>
                <w:rFonts w:eastAsia="Calibri" w:cs="Arial"/>
                <w:b/>
                <w:spacing w:val="23"/>
                <w:w w:val="99"/>
                <w:sz w:val="20"/>
                <w:szCs w:val="20"/>
                <w:lang w:val="en-US" w:eastAsia="en-US"/>
              </w:rPr>
              <w:t xml:space="preserve"> </w:t>
            </w:r>
            <w:r w:rsidRPr="00377F82">
              <w:rPr>
                <w:rFonts w:eastAsia="Calibri" w:cs="Arial"/>
                <w:b/>
                <w:sz w:val="20"/>
                <w:szCs w:val="20"/>
                <w:lang w:val="en-US" w:eastAsia="en-US"/>
              </w:rPr>
              <w:t>4</w:t>
            </w:r>
            <w:r w:rsidRPr="00377F82">
              <w:rPr>
                <w:rFonts w:eastAsia="Calibri" w:cs="Arial"/>
                <w:b/>
                <w:spacing w:val="-12"/>
                <w:sz w:val="20"/>
                <w:szCs w:val="20"/>
                <w:lang w:val="en-US" w:eastAsia="en-US"/>
              </w:rPr>
              <w:t xml:space="preserve"> </w:t>
            </w:r>
            <w:r w:rsidRPr="00377F82">
              <w:rPr>
                <w:rFonts w:eastAsia="Calibri" w:cs="Arial"/>
                <w:b/>
                <w:sz w:val="20"/>
                <w:szCs w:val="20"/>
                <w:lang w:val="en-US" w:eastAsia="en-US"/>
              </w:rPr>
              <w:t>December</w:t>
            </w:r>
          </w:p>
        </w:tc>
      </w:tr>
      <w:tr w:rsidR="00596C01" w:rsidRPr="00377F82" w14:paraId="57D33BB7" w14:textId="77777777" w:rsidTr="00596C01">
        <w:trPr>
          <w:trHeight w:hRule="exact" w:val="996"/>
        </w:trPr>
        <w:tc>
          <w:tcPr>
            <w:tcW w:w="6379" w:type="dxa"/>
            <w:tcBorders>
              <w:top w:val="single" w:sz="5" w:space="0" w:color="000000"/>
              <w:left w:val="single" w:sz="5" w:space="0" w:color="000000"/>
              <w:bottom w:val="single" w:sz="5" w:space="0" w:color="000000"/>
              <w:right w:val="single" w:sz="5" w:space="0" w:color="000000"/>
            </w:tcBorders>
          </w:tcPr>
          <w:p w14:paraId="300F5DCA" w14:textId="5D5409E9" w:rsidR="002323B1" w:rsidRPr="00377F82" w:rsidRDefault="001836B4" w:rsidP="00826EF7">
            <w:pPr>
              <w:widowControl w:val="0"/>
              <w:suppressAutoHyphens w:val="0"/>
              <w:spacing w:before="60" w:after="60"/>
              <w:ind w:left="108" w:right="108"/>
              <w:jc w:val="both"/>
              <w:rPr>
                <w:rFonts w:eastAsia="Arial" w:cs="Arial"/>
                <w:sz w:val="20"/>
                <w:szCs w:val="20"/>
                <w:lang w:val="en-US" w:eastAsia="en-US"/>
              </w:rPr>
            </w:pPr>
            <w:r w:rsidRPr="001836B4">
              <w:rPr>
                <w:rFonts w:eastAsia="Calibri" w:cs="Arial"/>
                <w:spacing w:val="4"/>
                <w:sz w:val="20"/>
                <w:szCs w:val="20"/>
                <w:lang w:val="en-US" w:eastAsia="en-US"/>
              </w:rPr>
              <w:t xml:space="preserve">Circular </w:t>
            </w:r>
            <w:r w:rsidR="002323B1" w:rsidRPr="001836B4">
              <w:rPr>
                <w:rFonts w:eastAsia="Calibri" w:cs="Arial"/>
                <w:spacing w:val="4"/>
                <w:sz w:val="20"/>
                <w:szCs w:val="20"/>
                <w:lang w:val="en-US" w:eastAsia="en-US"/>
              </w:rPr>
              <w:t xml:space="preserve">and </w:t>
            </w:r>
            <w:r w:rsidRPr="001836B4">
              <w:rPr>
                <w:rFonts w:eastAsia="Calibri" w:cs="Arial"/>
                <w:spacing w:val="4"/>
                <w:sz w:val="20"/>
                <w:szCs w:val="20"/>
                <w:lang w:val="en-US" w:eastAsia="en-US"/>
              </w:rPr>
              <w:t>Notice of Media Holdings General Meeting and N</w:t>
            </w:r>
            <w:r w:rsidR="002323B1" w:rsidRPr="001836B4">
              <w:rPr>
                <w:rFonts w:eastAsia="Calibri" w:cs="Arial"/>
                <w:spacing w:val="4"/>
                <w:sz w:val="20"/>
                <w:szCs w:val="20"/>
                <w:lang w:val="en-US" w:eastAsia="en-US"/>
              </w:rPr>
              <w:t>otice of</w:t>
            </w:r>
            <w:r w:rsidR="00A90592" w:rsidRPr="00A90592">
              <w:rPr>
                <w:rFonts w:cs="Arial"/>
                <w:sz w:val="20"/>
                <w:szCs w:val="20"/>
              </w:rPr>
              <w:t xml:space="preserve"> </w:t>
            </w:r>
            <w:r w:rsidR="00A90592" w:rsidRPr="00A90592">
              <w:rPr>
                <w:rFonts w:eastAsia="Calibri" w:cs="Arial"/>
                <w:spacing w:val="4"/>
                <w:sz w:val="20"/>
                <w:szCs w:val="20"/>
                <w:lang w:eastAsia="en-US"/>
              </w:rPr>
              <w:t>Welkom</w:t>
            </w:r>
            <w:r w:rsidR="002323B1" w:rsidRPr="001836B4">
              <w:rPr>
                <w:rFonts w:eastAsia="Calibri" w:cs="Arial"/>
                <w:spacing w:val="4"/>
                <w:sz w:val="20"/>
                <w:szCs w:val="20"/>
                <w:lang w:val="en-US" w:eastAsia="en-US"/>
              </w:rPr>
              <w:t xml:space="preserve"> General Meeting posted to </w:t>
            </w:r>
            <w:r w:rsidRPr="001836B4">
              <w:rPr>
                <w:rFonts w:eastAsia="Calibri" w:cs="Arial"/>
                <w:spacing w:val="4"/>
                <w:sz w:val="20"/>
                <w:szCs w:val="20"/>
                <w:lang w:val="en-US" w:eastAsia="en-US"/>
              </w:rPr>
              <w:t xml:space="preserve">Media Holdings </w:t>
            </w:r>
            <w:r>
              <w:rPr>
                <w:rFonts w:eastAsia="Calibri" w:cs="Arial"/>
                <w:spacing w:val="4"/>
                <w:sz w:val="20"/>
                <w:szCs w:val="20"/>
                <w:lang w:val="en-US" w:eastAsia="en-US"/>
              </w:rPr>
              <w:t>S</w:t>
            </w:r>
            <w:r w:rsidRPr="001836B4">
              <w:rPr>
                <w:rFonts w:eastAsia="Calibri" w:cs="Arial"/>
                <w:spacing w:val="4"/>
                <w:sz w:val="20"/>
                <w:szCs w:val="20"/>
                <w:lang w:val="en-US" w:eastAsia="en-US"/>
              </w:rPr>
              <w:t xml:space="preserve">hareholders and </w:t>
            </w:r>
            <w:r w:rsidR="002323B1" w:rsidRPr="001836B4">
              <w:rPr>
                <w:rFonts w:eastAsia="Calibri" w:cs="Arial"/>
                <w:spacing w:val="4"/>
                <w:sz w:val="20"/>
                <w:szCs w:val="20"/>
                <w:lang w:val="en-US" w:eastAsia="en-US"/>
              </w:rPr>
              <w:t>Welkom Shareholders and published on EESE-</w:t>
            </w:r>
            <w:r w:rsidR="00826EF7">
              <w:rPr>
                <w:rFonts w:eastAsia="Calibri" w:cs="Arial"/>
                <w:spacing w:val="4"/>
                <w:sz w:val="20"/>
                <w:szCs w:val="20"/>
                <w:lang w:val="en-US" w:eastAsia="en-US"/>
              </w:rPr>
              <w:t xml:space="preserve">News, </w:t>
            </w:r>
            <w:r w:rsidR="002323B1" w:rsidRPr="001836B4">
              <w:rPr>
                <w:rFonts w:eastAsia="Calibri" w:cs="Arial"/>
                <w:spacing w:val="4"/>
                <w:sz w:val="20"/>
                <w:szCs w:val="20"/>
                <w:lang w:val="en-US" w:eastAsia="en-US"/>
              </w:rPr>
              <w:t>Media Holdings</w:t>
            </w:r>
            <w:r w:rsidR="008B448E">
              <w:rPr>
                <w:rFonts w:eastAsia="Calibri" w:cs="Arial"/>
                <w:spacing w:val="4"/>
                <w:sz w:val="20"/>
                <w:szCs w:val="20"/>
                <w:lang w:val="en-US" w:eastAsia="en-US"/>
              </w:rPr>
              <w:t>'</w:t>
            </w:r>
            <w:r w:rsidR="002323B1" w:rsidRPr="001836B4">
              <w:rPr>
                <w:rFonts w:eastAsia="Calibri" w:cs="Arial"/>
                <w:spacing w:val="4"/>
                <w:sz w:val="20"/>
                <w:szCs w:val="20"/>
                <w:lang w:val="en-US" w:eastAsia="en-US"/>
              </w:rPr>
              <w:t xml:space="preserve"> website and </w:t>
            </w:r>
            <w:r w:rsidR="009D357C" w:rsidRPr="001836B4">
              <w:rPr>
                <w:rFonts w:eastAsia="Calibri" w:cs="Arial"/>
                <w:spacing w:val="4"/>
                <w:sz w:val="20"/>
                <w:szCs w:val="20"/>
                <w:lang w:val="en-US" w:eastAsia="en-US"/>
              </w:rPr>
              <w:t>Welkom'</w:t>
            </w:r>
            <w:r w:rsidR="002323B1" w:rsidRPr="001836B4">
              <w:rPr>
                <w:rFonts w:eastAsia="Calibri" w:cs="Arial"/>
                <w:spacing w:val="4"/>
                <w:sz w:val="20"/>
                <w:szCs w:val="20"/>
                <w:lang w:val="en-US" w:eastAsia="en-US"/>
              </w:rPr>
              <w:t>s website on</w:t>
            </w:r>
          </w:p>
        </w:tc>
        <w:tc>
          <w:tcPr>
            <w:tcW w:w="2835" w:type="dxa"/>
            <w:tcBorders>
              <w:top w:val="single" w:sz="5" w:space="0" w:color="000000"/>
              <w:left w:val="single" w:sz="5" w:space="0" w:color="000000"/>
              <w:bottom w:val="single" w:sz="5" w:space="0" w:color="000000"/>
              <w:right w:val="single" w:sz="5" w:space="0" w:color="000000"/>
            </w:tcBorders>
          </w:tcPr>
          <w:p w14:paraId="588DED3E" w14:textId="7ECB88DD" w:rsidR="002323B1" w:rsidRPr="00377F82" w:rsidRDefault="002323B1" w:rsidP="00196F40">
            <w:pPr>
              <w:widowControl w:val="0"/>
              <w:suppressAutoHyphens w:val="0"/>
              <w:spacing w:before="60" w:after="60"/>
              <w:ind w:left="108" w:right="108"/>
              <w:rPr>
                <w:rFonts w:eastAsia="Arial" w:cs="Arial"/>
                <w:sz w:val="20"/>
                <w:szCs w:val="20"/>
                <w:lang w:val="en-US" w:eastAsia="en-US"/>
              </w:rPr>
            </w:pPr>
            <w:r w:rsidRPr="00377F82">
              <w:rPr>
                <w:rFonts w:eastAsia="Calibri" w:cs="Arial"/>
                <w:b/>
                <w:spacing w:val="-1"/>
                <w:sz w:val="20"/>
                <w:szCs w:val="20"/>
                <w:lang w:val="en-US" w:eastAsia="en-US"/>
              </w:rPr>
              <w:t>Monday,</w:t>
            </w:r>
            <w:r w:rsidRPr="00377F82">
              <w:rPr>
                <w:rFonts w:eastAsia="Calibri" w:cs="Arial"/>
                <w:b/>
                <w:spacing w:val="22"/>
                <w:w w:val="99"/>
                <w:sz w:val="20"/>
                <w:szCs w:val="20"/>
                <w:lang w:val="en-US" w:eastAsia="en-US"/>
              </w:rPr>
              <w:t xml:space="preserve"> </w:t>
            </w:r>
            <w:r w:rsidRPr="00377F82">
              <w:rPr>
                <w:rFonts w:eastAsia="Calibri" w:cs="Arial"/>
                <w:b/>
                <w:spacing w:val="-1"/>
                <w:sz w:val="20"/>
                <w:szCs w:val="20"/>
                <w:lang w:val="en-US" w:eastAsia="en-US"/>
              </w:rPr>
              <w:t>14</w:t>
            </w:r>
            <w:r w:rsidR="00574280">
              <w:rPr>
                <w:rFonts w:eastAsia="Calibri" w:cs="Arial"/>
                <w:b/>
                <w:spacing w:val="-1"/>
                <w:sz w:val="20"/>
                <w:szCs w:val="20"/>
                <w:lang w:val="en-US" w:eastAsia="en-US"/>
              </w:rPr>
              <w:t xml:space="preserve"> </w:t>
            </w:r>
            <w:r w:rsidRPr="00377F82">
              <w:rPr>
                <w:rFonts w:eastAsia="Calibri" w:cs="Arial"/>
                <w:b/>
                <w:sz w:val="20"/>
                <w:szCs w:val="20"/>
                <w:lang w:val="en-US" w:eastAsia="en-US"/>
              </w:rPr>
              <w:t>December</w:t>
            </w:r>
          </w:p>
        </w:tc>
      </w:tr>
      <w:tr w:rsidR="00596C01" w:rsidRPr="00377F82" w14:paraId="3C5631F5" w14:textId="77777777" w:rsidTr="00596C01">
        <w:trPr>
          <w:trHeight w:hRule="exact" w:val="864"/>
        </w:trPr>
        <w:tc>
          <w:tcPr>
            <w:tcW w:w="6379" w:type="dxa"/>
            <w:tcBorders>
              <w:top w:val="single" w:sz="5" w:space="0" w:color="000000"/>
              <w:left w:val="single" w:sz="5" w:space="0" w:color="000000"/>
              <w:bottom w:val="single" w:sz="5" w:space="0" w:color="000000"/>
              <w:right w:val="single" w:sz="5" w:space="0" w:color="000000"/>
            </w:tcBorders>
          </w:tcPr>
          <w:p w14:paraId="5DA6AD4D" w14:textId="40E7741D" w:rsidR="002323B1" w:rsidRPr="00377F82" w:rsidRDefault="002323B1" w:rsidP="00196F40">
            <w:pPr>
              <w:widowControl w:val="0"/>
              <w:suppressAutoHyphens w:val="0"/>
              <w:spacing w:before="60" w:after="60"/>
              <w:ind w:left="108" w:right="108"/>
              <w:jc w:val="both"/>
              <w:rPr>
                <w:rFonts w:eastAsia="Arial" w:cs="Arial"/>
                <w:sz w:val="20"/>
                <w:szCs w:val="20"/>
                <w:lang w:val="en-US" w:eastAsia="en-US"/>
              </w:rPr>
            </w:pPr>
            <w:r w:rsidRPr="00377F82">
              <w:rPr>
                <w:rFonts w:eastAsia="Calibri" w:cs="Arial"/>
                <w:spacing w:val="-1"/>
                <w:sz w:val="20"/>
                <w:szCs w:val="20"/>
                <w:lang w:val="en-US" w:eastAsia="en-US"/>
              </w:rPr>
              <w:t>Last</w:t>
            </w:r>
            <w:r w:rsidRPr="00377F82">
              <w:rPr>
                <w:rFonts w:eastAsia="Calibri" w:cs="Arial"/>
                <w:spacing w:val="52"/>
                <w:sz w:val="20"/>
                <w:szCs w:val="20"/>
                <w:lang w:val="en-US" w:eastAsia="en-US"/>
              </w:rPr>
              <w:t xml:space="preserve"> </w:t>
            </w:r>
            <w:r w:rsidRPr="00377F82">
              <w:rPr>
                <w:rFonts w:eastAsia="Calibri" w:cs="Arial"/>
                <w:spacing w:val="-1"/>
                <w:sz w:val="20"/>
                <w:szCs w:val="20"/>
                <w:lang w:val="en-US" w:eastAsia="en-US"/>
              </w:rPr>
              <w:t>day</w:t>
            </w:r>
            <w:r w:rsidRPr="00377F82">
              <w:rPr>
                <w:rFonts w:eastAsia="Calibri" w:cs="Arial"/>
                <w:spacing w:val="54"/>
                <w:sz w:val="20"/>
                <w:szCs w:val="20"/>
                <w:lang w:val="en-US" w:eastAsia="en-US"/>
              </w:rPr>
              <w:t xml:space="preserve"> </w:t>
            </w:r>
            <w:r w:rsidRPr="00377F82">
              <w:rPr>
                <w:rFonts w:eastAsia="Calibri" w:cs="Arial"/>
                <w:spacing w:val="1"/>
                <w:sz w:val="20"/>
                <w:szCs w:val="20"/>
                <w:lang w:val="en-US" w:eastAsia="en-US"/>
              </w:rPr>
              <w:t>to</w:t>
            </w:r>
            <w:r w:rsidRPr="00377F82">
              <w:rPr>
                <w:rFonts w:eastAsia="Calibri" w:cs="Arial"/>
                <w:spacing w:val="53"/>
                <w:sz w:val="20"/>
                <w:szCs w:val="20"/>
                <w:lang w:val="en-US" w:eastAsia="en-US"/>
              </w:rPr>
              <w:t xml:space="preserve"> </w:t>
            </w:r>
            <w:r w:rsidRPr="00377F82">
              <w:rPr>
                <w:rFonts w:eastAsia="Calibri" w:cs="Arial"/>
                <w:sz w:val="20"/>
                <w:szCs w:val="20"/>
                <w:lang w:val="en-US" w:eastAsia="en-US"/>
              </w:rPr>
              <w:t>trade</w:t>
            </w:r>
            <w:r w:rsidRPr="00377F82">
              <w:rPr>
                <w:rFonts w:eastAsia="Calibri" w:cs="Arial"/>
                <w:spacing w:val="52"/>
                <w:sz w:val="20"/>
                <w:szCs w:val="20"/>
                <w:lang w:val="en-US" w:eastAsia="en-US"/>
              </w:rPr>
              <w:t xml:space="preserve"> </w:t>
            </w:r>
            <w:r w:rsidRPr="00377F82">
              <w:rPr>
                <w:rFonts w:eastAsia="Calibri" w:cs="Arial"/>
                <w:sz w:val="20"/>
                <w:szCs w:val="20"/>
                <w:lang w:val="en-US" w:eastAsia="en-US"/>
              </w:rPr>
              <w:t>Welkom</w:t>
            </w:r>
            <w:r w:rsidRPr="00377F82">
              <w:rPr>
                <w:rFonts w:eastAsia="Calibri" w:cs="Arial"/>
                <w:spacing w:val="53"/>
                <w:sz w:val="20"/>
                <w:szCs w:val="20"/>
                <w:lang w:val="en-US" w:eastAsia="en-US"/>
              </w:rPr>
              <w:t xml:space="preserve"> </w:t>
            </w:r>
            <w:r w:rsidRPr="00377F82">
              <w:rPr>
                <w:rFonts w:eastAsia="Calibri" w:cs="Arial"/>
                <w:spacing w:val="-1"/>
                <w:sz w:val="20"/>
                <w:szCs w:val="20"/>
                <w:lang w:val="en-US" w:eastAsia="en-US"/>
              </w:rPr>
              <w:t>Shares</w:t>
            </w:r>
            <w:r w:rsidRPr="00377F82">
              <w:rPr>
                <w:rFonts w:eastAsia="Calibri" w:cs="Arial"/>
                <w:spacing w:val="54"/>
                <w:sz w:val="20"/>
                <w:szCs w:val="20"/>
                <w:lang w:val="en-US" w:eastAsia="en-US"/>
              </w:rPr>
              <w:t xml:space="preserve"> </w:t>
            </w:r>
            <w:r w:rsidRPr="00377F82">
              <w:rPr>
                <w:rFonts w:eastAsia="Calibri" w:cs="Arial"/>
                <w:spacing w:val="-1"/>
                <w:sz w:val="20"/>
                <w:szCs w:val="20"/>
                <w:lang w:val="en-US" w:eastAsia="en-US"/>
              </w:rPr>
              <w:t>in</w:t>
            </w:r>
            <w:r w:rsidRPr="00377F82">
              <w:rPr>
                <w:rFonts w:eastAsia="Calibri" w:cs="Arial"/>
                <w:spacing w:val="55"/>
                <w:sz w:val="20"/>
                <w:szCs w:val="20"/>
                <w:lang w:val="en-US" w:eastAsia="en-US"/>
              </w:rPr>
              <w:t xml:space="preserve"> </w:t>
            </w:r>
            <w:r w:rsidRPr="00377F82">
              <w:rPr>
                <w:rFonts w:eastAsia="Calibri" w:cs="Arial"/>
                <w:spacing w:val="-1"/>
                <w:sz w:val="20"/>
                <w:szCs w:val="20"/>
                <w:lang w:val="en-US" w:eastAsia="en-US"/>
              </w:rPr>
              <w:t>order</w:t>
            </w:r>
            <w:r w:rsidRPr="00377F82">
              <w:rPr>
                <w:rFonts w:eastAsia="Calibri" w:cs="Arial"/>
                <w:spacing w:val="53"/>
                <w:sz w:val="20"/>
                <w:szCs w:val="20"/>
                <w:lang w:val="en-US" w:eastAsia="en-US"/>
              </w:rPr>
              <w:t xml:space="preserve"> </w:t>
            </w:r>
            <w:r w:rsidRPr="00377F82">
              <w:rPr>
                <w:rFonts w:eastAsia="Calibri" w:cs="Arial"/>
                <w:spacing w:val="1"/>
                <w:sz w:val="20"/>
                <w:szCs w:val="20"/>
                <w:lang w:val="en-US" w:eastAsia="en-US"/>
              </w:rPr>
              <w:t>to</w:t>
            </w:r>
            <w:r w:rsidRPr="00377F82">
              <w:rPr>
                <w:rFonts w:eastAsia="Calibri" w:cs="Arial"/>
                <w:spacing w:val="53"/>
                <w:sz w:val="20"/>
                <w:szCs w:val="20"/>
                <w:lang w:val="en-US" w:eastAsia="en-US"/>
              </w:rPr>
              <w:t xml:space="preserve"> </w:t>
            </w:r>
            <w:r w:rsidRPr="00377F82">
              <w:rPr>
                <w:rFonts w:eastAsia="Calibri" w:cs="Arial"/>
                <w:spacing w:val="-1"/>
                <w:sz w:val="20"/>
                <w:szCs w:val="20"/>
                <w:lang w:val="en-US" w:eastAsia="en-US"/>
              </w:rPr>
              <w:t>be</w:t>
            </w:r>
            <w:r w:rsidRPr="00377F82">
              <w:rPr>
                <w:rFonts w:eastAsia="Calibri" w:cs="Arial"/>
                <w:spacing w:val="55"/>
                <w:sz w:val="20"/>
                <w:szCs w:val="20"/>
                <w:lang w:val="en-US" w:eastAsia="en-US"/>
              </w:rPr>
              <w:t xml:space="preserve"> </w:t>
            </w:r>
            <w:r w:rsidRPr="00377F82">
              <w:rPr>
                <w:rFonts w:eastAsia="Calibri" w:cs="Arial"/>
                <w:spacing w:val="-1"/>
                <w:sz w:val="20"/>
                <w:szCs w:val="20"/>
                <w:lang w:val="en-US" w:eastAsia="en-US"/>
              </w:rPr>
              <w:t>recorded</w:t>
            </w:r>
            <w:r w:rsidRPr="00377F82">
              <w:rPr>
                <w:rFonts w:eastAsia="Calibri" w:cs="Arial"/>
                <w:spacing w:val="54"/>
                <w:sz w:val="20"/>
                <w:szCs w:val="20"/>
                <w:lang w:val="en-US" w:eastAsia="en-US"/>
              </w:rPr>
              <w:t xml:space="preserve"> </w:t>
            </w:r>
            <w:r w:rsidRPr="00377F82">
              <w:rPr>
                <w:rFonts w:eastAsia="Calibri" w:cs="Arial"/>
                <w:spacing w:val="-1"/>
                <w:sz w:val="20"/>
                <w:szCs w:val="20"/>
                <w:lang w:val="en-US" w:eastAsia="en-US"/>
              </w:rPr>
              <w:t>in</w:t>
            </w:r>
            <w:r w:rsidRPr="00377F82">
              <w:rPr>
                <w:rFonts w:eastAsia="Calibri" w:cs="Arial"/>
                <w:spacing w:val="53"/>
                <w:sz w:val="20"/>
                <w:szCs w:val="20"/>
                <w:lang w:val="en-US" w:eastAsia="en-US"/>
              </w:rPr>
              <w:t xml:space="preserve"> </w:t>
            </w:r>
            <w:r w:rsidRPr="00377F82">
              <w:rPr>
                <w:rFonts w:eastAsia="Calibri" w:cs="Arial"/>
                <w:sz w:val="20"/>
                <w:szCs w:val="20"/>
                <w:lang w:val="en-US" w:eastAsia="en-US"/>
              </w:rPr>
              <w:t>the</w:t>
            </w:r>
            <w:r w:rsidRPr="00377F82">
              <w:rPr>
                <w:rFonts w:eastAsia="Calibri" w:cs="Arial"/>
                <w:spacing w:val="43"/>
                <w:w w:val="99"/>
                <w:sz w:val="20"/>
                <w:szCs w:val="20"/>
                <w:lang w:val="en-US" w:eastAsia="en-US"/>
              </w:rPr>
              <w:t xml:space="preserve"> </w:t>
            </w:r>
            <w:r w:rsidR="001836B4">
              <w:rPr>
                <w:rFonts w:eastAsia="Calibri" w:cs="Arial"/>
                <w:spacing w:val="-1"/>
                <w:sz w:val="20"/>
                <w:szCs w:val="20"/>
                <w:lang w:val="en-US" w:eastAsia="en-US"/>
              </w:rPr>
              <w:t>R</w:t>
            </w:r>
            <w:r w:rsidRPr="00377F82">
              <w:rPr>
                <w:rFonts w:eastAsia="Calibri" w:cs="Arial"/>
                <w:spacing w:val="-1"/>
                <w:sz w:val="20"/>
                <w:szCs w:val="20"/>
                <w:lang w:val="en-US" w:eastAsia="en-US"/>
              </w:rPr>
              <w:t>egister</w:t>
            </w:r>
            <w:r w:rsidRPr="00377F82">
              <w:rPr>
                <w:rFonts w:eastAsia="Calibri" w:cs="Arial"/>
                <w:spacing w:val="54"/>
                <w:sz w:val="20"/>
                <w:szCs w:val="20"/>
                <w:lang w:val="en-US" w:eastAsia="en-US"/>
              </w:rPr>
              <w:t xml:space="preserve"> </w:t>
            </w:r>
            <w:r w:rsidRPr="00377F82">
              <w:rPr>
                <w:rFonts w:eastAsia="Calibri" w:cs="Arial"/>
                <w:spacing w:val="1"/>
                <w:sz w:val="20"/>
                <w:szCs w:val="20"/>
                <w:lang w:val="en-US" w:eastAsia="en-US"/>
              </w:rPr>
              <w:t>to</w:t>
            </w:r>
            <w:r w:rsidRPr="00377F82">
              <w:rPr>
                <w:rFonts w:eastAsia="Calibri" w:cs="Arial"/>
                <w:spacing w:val="54"/>
                <w:sz w:val="20"/>
                <w:szCs w:val="20"/>
                <w:lang w:val="en-US" w:eastAsia="en-US"/>
              </w:rPr>
              <w:t xml:space="preserve"> </w:t>
            </w:r>
            <w:r w:rsidRPr="00377F82">
              <w:rPr>
                <w:rFonts w:eastAsia="Calibri" w:cs="Arial"/>
                <w:sz w:val="20"/>
                <w:szCs w:val="20"/>
                <w:lang w:val="en-US" w:eastAsia="en-US"/>
              </w:rPr>
              <w:t>attend,</w:t>
            </w:r>
            <w:r w:rsidRPr="00377F82">
              <w:rPr>
                <w:rFonts w:eastAsia="Calibri" w:cs="Arial"/>
                <w:spacing w:val="54"/>
                <w:sz w:val="20"/>
                <w:szCs w:val="20"/>
                <w:lang w:val="en-US" w:eastAsia="en-US"/>
              </w:rPr>
              <w:t xml:space="preserve"> </w:t>
            </w:r>
            <w:r w:rsidRPr="00377F82">
              <w:rPr>
                <w:rFonts w:eastAsia="Calibri" w:cs="Arial"/>
                <w:spacing w:val="-1"/>
                <w:sz w:val="20"/>
                <w:szCs w:val="20"/>
                <w:lang w:val="en-US" w:eastAsia="en-US"/>
              </w:rPr>
              <w:t>participate</w:t>
            </w:r>
            <w:r w:rsidRPr="00377F82">
              <w:rPr>
                <w:rFonts w:eastAsia="Calibri" w:cs="Arial"/>
                <w:spacing w:val="54"/>
                <w:sz w:val="20"/>
                <w:szCs w:val="20"/>
                <w:lang w:val="en-US" w:eastAsia="en-US"/>
              </w:rPr>
              <w:t xml:space="preserve"> </w:t>
            </w:r>
            <w:r w:rsidRPr="00377F82">
              <w:rPr>
                <w:rFonts w:eastAsia="Calibri" w:cs="Arial"/>
                <w:sz w:val="20"/>
                <w:szCs w:val="20"/>
                <w:lang w:val="en-US" w:eastAsia="en-US"/>
              </w:rPr>
              <w:t>in</w:t>
            </w:r>
            <w:r w:rsidRPr="00377F82">
              <w:rPr>
                <w:rFonts w:eastAsia="Calibri" w:cs="Arial"/>
                <w:spacing w:val="54"/>
                <w:sz w:val="20"/>
                <w:szCs w:val="20"/>
                <w:lang w:val="en-US" w:eastAsia="en-US"/>
              </w:rPr>
              <w:t xml:space="preserve"> </w:t>
            </w:r>
            <w:r w:rsidRPr="00377F82">
              <w:rPr>
                <w:rFonts w:eastAsia="Calibri" w:cs="Arial"/>
                <w:sz w:val="20"/>
                <w:szCs w:val="20"/>
                <w:lang w:val="en-US" w:eastAsia="en-US"/>
              </w:rPr>
              <w:t>and</w:t>
            </w:r>
            <w:r w:rsidRPr="00377F82">
              <w:rPr>
                <w:rFonts w:eastAsia="Calibri" w:cs="Arial"/>
                <w:spacing w:val="54"/>
                <w:sz w:val="20"/>
                <w:szCs w:val="20"/>
                <w:lang w:val="en-US" w:eastAsia="en-US"/>
              </w:rPr>
              <w:t xml:space="preserve"> </w:t>
            </w:r>
            <w:r w:rsidRPr="00377F82">
              <w:rPr>
                <w:rFonts w:eastAsia="Calibri" w:cs="Arial"/>
                <w:sz w:val="20"/>
                <w:szCs w:val="20"/>
                <w:lang w:val="en-US" w:eastAsia="en-US"/>
              </w:rPr>
              <w:t>vote</w:t>
            </w:r>
            <w:r w:rsidRPr="00377F82">
              <w:rPr>
                <w:rFonts w:eastAsia="Calibri" w:cs="Arial"/>
                <w:spacing w:val="53"/>
                <w:sz w:val="20"/>
                <w:szCs w:val="20"/>
                <w:lang w:val="en-US" w:eastAsia="en-US"/>
              </w:rPr>
              <w:t xml:space="preserve"> </w:t>
            </w:r>
            <w:r w:rsidRPr="00377F82">
              <w:rPr>
                <w:rFonts w:eastAsia="Calibri" w:cs="Arial"/>
                <w:spacing w:val="-1"/>
                <w:sz w:val="20"/>
                <w:szCs w:val="20"/>
                <w:lang w:val="en-US" w:eastAsia="en-US"/>
              </w:rPr>
              <w:t>at</w:t>
            </w:r>
            <w:r w:rsidRPr="00377F82">
              <w:rPr>
                <w:rFonts w:eastAsia="Calibri" w:cs="Arial"/>
                <w:spacing w:val="2"/>
                <w:sz w:val="20"/>
                <w:szCs w:val="20"/>
                <w:lang w:val="en-US" w:eastAsia="en-US"/>
              </w:rPr>
              <w:t xml:space="preserve"> </w:t>
            </w:r>
            <w:r w:rsidRPr="00377F82">
              <w:rPr>
                <w:rFonts w:eastAsia="Calibri" w:cs="Arial"/>
                <w:spacing w:val="-1"/>
                <w:sz w:val="20"/>
                <w:szCs w:val="20"/>
                <w:lang w:val="en-US" w:eastAsia="en-US"/>
              </w:rPr>
              <w:t>the</w:t>
            </w:r>
            <w:r w:rsidRPr="00377F82">
              <w:rPr>
                <w:rFonts w:eastAsia="Calibri" w:cs="Arial"/>
                <w:spacing w:val="1"/>
                <w:sz w:val="20"/>
                <w:szCs w:val="20"/>
                <w:lang w:val="en-US" w:eastAsia="en-US"/>
              </w:rPr>
              <w:t xml:space="preserve"> </w:t>
            </w:r>
            <w:r w:rsidR="00A90592" w:rsidRPr="00A90592">
              <w:rPr>
                <w:rFonts w:eastAsia="Calibri" w:cs="Arial"/>
                <w:spacing w:val="1"/>
                <w:sz w:val="20"/>
                <w:szCs w:val="20"/>
                <w:lang w:eastAsia="en-US"/>
              </w:rPr>
              <w:t>Welkom</w:t>
            </w:r>
            <w:r w:rsidR="00A90592" w:rsidRPr="00A90592">
              <w:rPr>
                <w:rFonts w:eastAsia="Calibri" w:cs="Arial"/>
                <w:spacing w:val="1"/>
                <w:sz w:val="20"/>
                <w:szCs w:val="20"/>
                <w:lang w:val="en-US" w:eastAsia="en-US"/>
              </w:rPr>
              <w:t xml:space="preserve"> </w:t>
            </w:r>
            <w:r w:rsidRPr="00377F82">
              <w:rPr>
                <w:rFonts w:eastAsia="Calibri" w:cs="Arial"/>
                <w:sz w:val="20"/>
                <w:szCs w:val="20"/>
                <w:lang w:val="en-US" w:eastAsia="en-US"/>
              </w:rPr>
              <w:t>General</w:t>
            </w:r>
            <w:r w:rsidRPr="00377F82">
              <w:rPr>
                <w:rFonts w:eastAsia="Calibri" w:cs="Arial"/>
                <w:spacing w:val="46"/>
                <w:w w:val="99"/>
                <w:sz w:val="20"/>
                <w:szCs w:val="20"/>
                <w:lang w:val="en-US" w:eastAsia="en-US"/>
              </w:rPr>
              <w:t xml:space="preserve"> </w:t>
            </w:r>
            <w:r w:rsidRPr="00377F82">
              <w:rPr>
                <w:rFonts w:eastAsia="Calibri" w:cs="Arial"/>
                <w:spacing w:val="-1"/>
                <w:sz w:val="20"/>
                <w:szCs w:val="20"/>
                <w:lang w:val="en-US" w:eastAsia="en-US"/>
              </w:rPr>
              <w:t>Meeting</w:t>
            </w:r>
            <w:r w:rsidRPr="00377F82">
              <w:rPr>
                <w:rFonts w:eastAsia="Calibri" w:cs="Arial"/>
                <w:spacing w:val="-9"/>
                <w:sz w:val="20"/>
                <w:szCs w:val="20"/>
                <w:lang w:val="en-US" w:eastAsia="en-US"/>
              </w:rPr>
              <w:t xml:space="preserve"> </w:t>
            </w:r>
            <w:r w:rsidRPr="00377F82">
              <w:rPr>
                <w:rFonts w:eastAsia="Calibri" w:cs="Arial"/>
                <w:spacing w:val="-1"/>
                <w:sz w:val="20"/>
                <w:szCs w:val="20"/>
                <w:lang w:val="en-US" w:eastAsia="en-US"/>
              </w:rPr>
              <w:t>on</w:t>
            </w:r>
          </w:p>
        </w:tc>
        <w:tc>
          <w:tcPr>
            <w:tcW w:w="2835" w:type="dxa"/>
            <w:tcBorders>
              <w:top w:val="single" w:sz="5" w:space="0" w:color="000000"/>
              <w:left w:val="single" w:sz="5" w:space="0" w:color="000000"/>
              <w:bottom w:val="single" w:sz="5" w:space="0" w:color="000000"/>
              <w:right w:val="single" w:sz="5" w:space="0" w:color="000000"/>
            </w:tcBorders>
          </w:tcPr>
          <w:p w14:paraId="5E534A4C" w14:textId="77777777" w:rsidR="002323B1" w:rsidRPr="00377F82" w:rsidRDefault="002323B1" w:rsidP="00196F40">
            <w:pPr>
              <w:widowControl w:val="0"/>
              <w:suppressAutoHyphens w:val="0"/>
              <w:spacing w:before="60" w:after="60"/>
              <w:ind w:left="108" w:right="108"/>
              <w:rPr>
                <w:rFonts w:eastAsia="Arial" w:cs="Arial"/>
                <w:sz w:val="20"/>
                <w:szCs w:val="20"/>
                <w:lang w:val="en-US" w:eastAsia="en-US"/>
              </w:rPr>
            </w:pPr>
            <w:r w:rsidRPr="00377F82">
              <w:rPr>
                <w:rFonts w:eastAsia="Calibri" w:cs="Arial"/>
                <w:b/>
                <w:spacing w:val="-1"/>
                <w:sz w:val="20"/>
                <w:szCs w:val="20"/>
                <w:lang w:val="en-US" w:eastAsia="en-US"/>
              </w:rPr>
              <w:t>Friday,</w:t>
            </w:r>
            <w:r w:rsidRPr="00377F82">
              <w:rPr>
                <w:rFonts w:eastAsia="Calibri" w:cs="Arial"/>
                <w:b/>
                <w:spacing w:val="-8"/>
                <w:sz w:val="20"/>
                <w:szCs w:val="20"/>
                <w:lang w:val="en-US" w:eastAsia="en-US"/>
              </w:rPr>
              <w:t xml:space="preserve"> </w:t>
            </w:r>
            <w:r w:rsidRPr="00377F82">
              <w:rPr>
                <w:rFonts w:eastAsia="Calibri" w:cs="Arial"/>
                <w:b/>
                <w:spacing w:val="-1"/>
                <w:sz w:val="20"/>
                <w:szCs w:val="20"/>
                <w:lang w:val="en-US" w:eastAsia="en-US"/>
              </w:rPr>
              <w:t>15</w:t>
            </w:r>
            <w:r w:rsidRPr="00377F82">
              <w:rPr>
                <w:rFonts w:eastAsia="Calibri" w:cs="Arial"/>
                <w:b/>
                <w:spacing w:val="-7"/>
                <w:sz w:val="20"/>
                <w:szCs w:val="20"/>
                <w:lang w:val="en-US" w:eastAsia="en-US"/>
              </w:rPr>
              <w:t xml:space="preserve"> </w:t>
            </w:r>
            <w:r w:rsidRPr="00377F82">
              <w:rPr>
                <w:rFonts w:eastAsia="Calibri" w:cs="Arial"/>
                <w:b/>
                <w:spacing w:val="-1"/>
                <w:sz w:val="20"/>
                <w:szCs w:val="20"/>
                <w:lang w:val="en-US" w:eastAsia="en-US"/>
              </w:rPr>
              <w:t>January</w:t>
            </w:r>
          </w:p>
        </w:tc>
      </w:tr>
      <w:tr w:rsidR="00596C01" w:rsidRPr="00377F82" w14:paraId="4AD812EE" w14:textId="77777777" w:rsidTr="00596C01">
        <w:trPr>
          <w:trHeight w:hRule="exact" w:val="1258"/>
        </w:trPr>
        <w:tc>
          <w:tcPr>
            <w:tcW w:w="6379" w:type="dxa"/>
            <w:tcBorders>
              <w:top w:val="single" w:sz="5" w:space="0" w:color="000000"/>
              <w:left w:val="single" w:sz="5" w:space="0" w:color="000000"/>
              <w:bottom w:val="single" w:sz="5" w:space="0" w:color="000000"/>
              <w:right w:val="single" w:sz="5" w:space="0" w:color="000000"/>
            </w:tcBorders>
          </w:tcPr>
          <w:p w14:paraId="51C75081" w14:textId="5474565C" w:rsidR="002323B1" w:rsidRPr="00377F82" w:rsidRDefault="002323B1" w:rsidP="00196F40">
            <w:pPr>
              <w:widowControl w:val="0"/>
              <w:suppressAutoHyphens w:val="0"/>
              <w:spacing w:before="60" w:after="60"/>
              <w:ind w:left="108" w:right="108"/>
              <w:jc w:val="both"/>
              <w:rPr>
                <w:rFonts w:eastAsia="Arial" w:cs="Arial"/>
                <w:sz w:val="20"/>
                <w:szCs w:val="20"/>
                <w:lang w:val="en-US" w:eastAsia="en-US"/>
              </w:rPr>
            </w:pPr>
            <w:r w:rsidRPr="00377F82">
              <w:rPr>
                <w:rFonts w:eastAsia="Calibri" w:cs="Arial"/>
                <w:spacing w:val="-1"/>
                <w:sz w:val="20"/>
                <w:szCs w:val="20"/>
                <w:lang w:val="en-US" w:eastAsia="en-US"/>
              </w:rPr>
              <w:t>Record</w:t>
            </w:r>
            <w:r w:rsidRPr="00377F82">
              <w:rPr>
                <w:rFonts w:eastAsia="Calibri" w:cs="Arial"/>
                <w:spacing w:val="30"/>
                <w:sz w:val="20"/>
                <w:szCs w:val="20"/>
                <w:lang w:val="en-US" w:eastAsia="en-US"/>
              </w:rPr>
              <w:t xml:space="preserve"> </w:t>
            </w:r>
            <w:r w:rsidRPr="00377F82">
              <w:rPr>
                <w:rFonts w:eastAsia="Calibri" w:cs="Arial"/>
                <w:sz w:val="20"/>
                <w:szCs w:val="20"/>
                <w:lang w:val="en-US" w:eastAsia="en-US"/>
              </w:rPr>
              <w:t>date</w:t>
            </w:r>
            <w:r w:rsidRPr="00377F82">
              <w:rPr>
                <w:rFonts w:eastAsia="Calibri" w:cs="Arial"/>
                <w:spacing w:val="32"/>
                <w:sz w:val="20"/>
                <w:szCs w:val="20"/>
                <w:lang w:val="en-US" w:eastAsia="en-US"/>
              </w:rPr>
              <w:t xml:space="preserve"> </w:t>
            </w:r>
            <w:r w:rsidRPr="00377F82">
              <w:rPr>
                <w:rFonts w:eastAsia="Calibri" w:cs="Arial"/>
                <w:spacing w:val="-1"/>
                <w:sz w:val="20"/>
                <w:szCs w:val="20"/>
                <w:lang w:val="en-US" w:eastAsia="en-US"/>
              </w:rPr>
              <w:t>for</w:t>
            </w:r>
            <w:r w:rsidRPr="00377F82">
              <w:rPr>
                <w:rFonts w:eastAsia="Calibri" w:cs="Arial"/>
                <w:spacing w:val="33"/>
                <w:sz w:val="20"/>
                <w:szCs w:val="20"/>
                <w:lang w:val="en-US" w:eastAsia="en-US"/>
              </w:rPr>
              <w:t xml:space="preserve"> </w:t>
            </w:r>
            <w:r w:rsidRPr="00377F82">
              <w:rPr>
                <w:rFonts w:eastAsia="Calibri" w:cs="Arial"/>
                <w:spacing w:val="-1"/>
                <w:sz w:val="20"/>
                <w:szCs w:val="20"/>
                <w:lang w:val="en-US" w:eastAsia="en-US"/>
              </w:rPr>
              <w:t>Media</w:t>
            </w:r>
            <w:r w:rsidRPr="00377F82">
              <w:rPr>
                <w:rFonts w:eastAsia="Calibri" w:cs="Arial"/>
                <w:spacing w:val="30"/>
                <w:sz w:val="20"/>
                <w:szCs w:val="20"/>
                <w:lang w:val="en-US" w:eastAsia="en-US"/>
              </w:rPr>
              <w:t xml:space="preserve"> </w:t>
            </w:r>
            <w:r w:rsidRPr="00377F82">
              <w:rPr>
                <w:rFonts w:eastAsia="Calibri" w:cs="Arial"/>
                <w:spacing w:val="-1"/>
                <w:sz w:val="20"/>
                <w:szCs w:val="20"/>
                <w:lang w:val="en-US" w:eastAsia="en-US"/>
              </w:rPr>
              <w:t>Holdings</w:t>
            </w:r>
            <w:r w:rsidRPr="00377F82">
              <w:rPr>
                <w:rFonts w:eastAsia="Calibri" w:cs="Arial"/>
                <w:spacing w:val="62"/>
                <w:w w:val="99"/>
                <w:sz w:val="20"/>
                <w:szCs w:val="20"/>
                <w:lang w:val="en-US" w:eastAsia="en-US"/>
              </w:rPr>
              <w:t xml:space="preserve"> </w:t>
            </w:r>
            <w:r w:rsidR="001836B4">
              <w:rPr>
                <w:rFonts w:eastAsia="Calibri" w:cs="Arial"/>
                <w:spacing w:val="-1"/>
                <w:sz w:val="20"/>
                <w:szCs w:val="20"/>
                <w:lang w:val="en-US" w:eastAsia="en-US"/>
              </w:rPr>
              <w:t>S</w:t>
            </w:r>
            <w:r w:rsidRPr="00377F82">
              <w:rPr>
                <w:rFonts w:eastAsia="Calibri" w:cs="Arial"/>
                <w:spacing w:val="-1"/>
                <w:sz w:val="20"/>
                <w:szCs w:val="20"/>
                <w:lang w:val="en-US" w:eastAsia="en-US"/>
              </w:rPr>
              <w:t>hareholders</w:t>
            </w:r>
            <w:r w:rsidR="001836B4" w:rsidRPr="001836B4">
              <w:rPr>
                <w:rFonts w:eastAsia="Calibri" w:cs="Arial"/>
                <w:sz w:val="20"/>
                <w:szCs w:val="20"/>
                <w:lang w:val="en-US" w:eastAsia="en-US"/>
              </w:rPr>
              <w:t xml:space="preserve"> </w:t>
            </w:r>
            <w:r w:rsidR="001836B4">
              <w:rPr>
                <w:rFonts w:eastAsia="Calibri" w:cs="Arial"/>
                <w:sz w:val="20"/>
                <w:szCs w:val="20"/>
                <w:lang w:val="en-US" w:eastAsia="en-US"/>
              </w:rPr>
              <w:t xml:space="preserve">and </w:t>
            </w:r>
            <w:r w:rsidR="001836B4" w:rsidRPr="001836B4">
              <w:rPr>
                <w:rFonts w:eastAsia="Calibri" w:cs="Arial"/>
                <w:spacing w:val="-1"/>
                <w:sz w:val="20"/>
                <w:szCs w:val="20"/>
                <w:lang w:val="en-US" w:eastAsia="en-US"/>
              </w:rPr>
              <w:t xml:space="preserve">Welkom Shareholders </w:t>
            </w:r>
            <w:r w:rsidRPr="00377F82">
              <w:rPr>
                <w:rFonts w:eastAsia="Calibri" w:cs="Arial"/>
                <w:spacing w:val="-1"/>
                <w:sz w:val="20"/>
                <w:szCs w:val="20"/>
                <w:lang w:val="en-US" w:eastAsia="en-US"/>
              </w:rPr>
              <w:t>to</w:t>
            </w:r>
            <w:r w:rsidRPr="00377F82">
              <w:rPr>
                <w:rFonts w:eastAsia="Calibri" w:cs="Arial"/>
                <w:spacing w:val="26"/>
                <w:sz w:val="20"/>
                <w:szCs w:val="20"/>
                <w:lang w:val="en-US" w:eastAsia="en-US"/>
              </w:rPr>
              <w:t xml:space="preserve"> </w:t>
            </w:r>
            <w:r w:rsidRPr="00377F82">
              <w:rPr>
                <w:rFonts w:eastAsia="Calibri" w:cs="Arial"/>
                <w:spacing w:val="1"/>
                <w:sz w:val="20"/>
                <w:szCs w:val="20"/>
                <w:lang w:val="en-US" w:eastAsia="en-US"/>
              </w:rPr>
              <w:t>be</w:t>
            </w:r>
            <w:r w:rsidRPr="00377F82">
              <w:rPr>
                <w:rFonts w:eastAsia="Calibri" w:cs="Arial"/>
                <w:spacing w:val="25"/>
                <w:sz w:val="20"/>
                <w:szCs w:val="20"/>
                <w:lang w:val="en-US" w:eastAsia="en-US"/>
              </w:rPr>
              <w:t xml:space="preserve"> </w:t>
            </w:r>
            <w:r w:rsidRPr="00377F82">
              <w:rPr>
                <w:rFonts w:eastAsia="Calibri" w:cs="Arial"/>
                <w:sz w:val="20"/>
                <w:szCs w:val="20"/>
                <w:lang w:val="en-US" w:eastAsia="en-US"/>
              </w:rPr>
              <w:t>recorded</w:t>
            </w:r>
            <w:r w:rsidRPr="00377F82">
              <w:rPr>
                <w:rFonts w:eastAsia="Calibri" w:cs="Arial"/>
                <w:spacing w:val="26"/>
                <w:sz w:val="20"/>
                <w:szCs w:val="20"/>
                <w:lang w:val="en-US" w:eastAsia="en-US"/>
              </w:rPr>
              <w:t xml:space="preserve"> </w:t>
            </w:r>
            <w:r w:rsidRPr="00377F82">
              <w:rPr>
                <w:rFonts w:eastAsia="Calibri" w:cs="Arial"/>
                <w:spacing w:val="-1"/>
                <w:sz w:val="20"/>
                <w:szCs w:val="20"/>
                <w:lang w:val="en-US" w:eastAsia="en-US"/>
              </w:rPr>
              <w:t>in</w:t>
            </w:r>
            <w:r w:rsidRPr="00377F82">
              <w:rPr>
                <w:rFonts w:eastAsia="Calibri" w:cs="Arial"/>
                <w:spacing w:val="25"/>
                <w:sz w:val="20"/>
                <w:szCs w:val="20"/>
                <w:lang w:val="en-US" w:eastAsia="en-US"/>
              </w:rPr>
              <w:t xml:space="preserve"> </w:t>
            </w:r>
            <w:r w:rsidRPr="00377F82">
              <w:rPr>
                <w:rFonts w:eastAsia="Calibri" w:cs="Arial"/>
                <w:sz w:val="20"/>
                <w:szCs w:val="20"/>
                <w:lang w:val="en-US" w:eastAsia="en-US"/>
              </w:rPr>
              <w:t>the</w:t>
            </w:r>
            <w:r w:rsidRPr="00377F82">
              <w:rPr>
                <w:rFonts w:eastAsia="Calibri" w:cs="Arial"/>
                <w:spacing w:val="26"/>
                <w:sz w:val="20"/>
                <w:szCs w:val="20"/>
                <w:lang w:val="en-US" w:eastAsia="en-US"/>
              </w:rPr>
              <w:t xml:space="preserve"> </w:t>
            </w:r>
            <w:r w:rsidR="001836B4">
              <w:rPr>
                <w:rFonts w:eastAsia="Calibri" w:cs="Arial"/>
                <w:sz w:val="20"/>
                <w:szCs w:val="20"/>
                <w:lang w:val="en-US" w:eastAsia="en-US"/>
              </w:rPr>
              <w:t>R</w:t>
            </w:r>
            <w:r w:rsidRPr="00377F82">
              <w:rPr>
                <w:rFonts w:eastAsia="Calibri" w:cs="Arial"/>
                <w:sz w:val="20"/>
                <w:szCs w:val="20"/>
                <w:lang w:val="en-US" w:eastAsia="en-US"/>
              </w:rPr>
              <w:t>egister</w:t>
            </w:r>
            <w:r w:rsidRPr="00377F82">
              <w:rPr>
                <w:rFonts w:eastAsia="Calibri" w:cs="Arial"/>
                <w:spacing w:val="27"/>
                <w:sz w:val="20"/>
                <w:szCs w:val="20"/>
                <w:lang w:val="en-US" w:eastAsia="en-US"/>
              </w:rPr>
              <w:t xml:space="preserve"> </w:t>
            </w:r>
            <w:r w:rsidRPr="00377F82">
              <w:rPr>
                <w:rFonts w:eastAsia="Calibri" w:cs="Arial"/>
                <w:sz w:val="20"/>
                <w:szCs w:val="20"/>
                <w:lang w:val="en-US" w:eastAsia="en-US"/>
              </w:rPr>
              <w:t>in</w:t>
            </w:r>
            <w:r w:rsidRPr="00377F82">
              <w:rPr>
                <w:rFonts w:eastAsia="Calibri" w:cs="Arial"/>
                <w:spacing w:val="26"/>
                <w:sz w:val="20"/>
                <w:szCs w:val="20"/>
                <w:lang w:val="en-US" w:eastAsia="en-US"/>
              </w:rPr>
              <w:t xml:space="preserve"> </w:t>
            </w:r>
            <w:r w:rsidRPr="00377F82">
              <w:rPr>
                <w:rFonts w:eastAsia="Calibri" w:cs="Arial"/>
                <w:spacing w:val="-1"/>
                <w:sz w:val="20"/>
                <w:szCs w:val="20"/>
                <w:lang w:val="en-US" w:eastAsia="en-US"/>
              </w:rPr>
              <w:t>order</w:t>
            </w:r>
            <w:r w:rsidRPr="00377F82">
              <w:rPr>
                <w:rFonts w:eastAsia="Calibri" w:cs="Arial"/>
                <w:spacing w:val="29"/>
                <w:sz w:val="20"/>
                <w:szCs w:val="20"/>
                <w:lang w:val="en-US" w:eastAsia="en-US"/>
              </w:rPr>
              <w:t xml:space="preserve"> </w:t>
            </w:r>
            <w:r w:rsidRPr="00377F82">
              <w:rPr>
                <w:rFonts w:eastAsia="Calibri" w:cs="Arial"/>
                <w:spacing w:val="-1"/>
                <w:sz w:val="20"/>
                <w:szCs w:val="20"/>
                <w:lang w:val="en-US" w:eastAsia="en-US"/>
              </w:rPr>
              <w:t>to</w:t>
            </w:r>
            <w:r w:rsidRPr="00377F82">
              <w:rPr>
                <w:rFonts w:eastAsia="Calibri" w:cs="Arial"/>
                <w:spacing w:val="26"/>
                <w:sz w:val="20"/>
                <w:szCs w:val="20"/>
                <w:lang w:val="en-US" w:eastAsia="en-US"/>
              </w:rPr>
              <w:t xml:space="preserve"> </w:t>
            </w:r>
            <w:r w:rsidRPr="00377F82">
              <w:rPr>
                <w:rFonts w:eastAsia="Calibri" w:cs="Arial"/>
                <w:spacing w:val="-1"/>
                <w:sz w:val="20"/>
                <w:szCs w:val="20"/>
                <w:lang w:val="en-US" w:eastAsia="en-US"/>
              </w:rPr>
              <w:t>be</w:t>
            </w:r>
            <w:r w:rsidRPr="00377F82">
              <w:rPr>
                <w:rFonts w:eastAsia="Calibri" w:cs="Arial"/>
                <w:spacing w:val="25"/>
                <w:sz w:val="20"/>
                <w:szCs w:val="20"/>
                <w:lang w:val="en-US" w:eastAsia="en-US"/>
              </w:rPr>
              <w:t xml:space="preserve"> </w:t>
            </w:r>
            <w:r w:rsidRPr="00377F82">
              <w:rPr>
                <w:rFonts w:eastAsia="Calibri" w:cs="Arial"/>
                <w:sz w:val="20"/>
                <w:szCs w:val="20"/>
                <w:lang w:val="en-US" w:eastAsia="en-US"/>
              </w:rPr>
              <w:t>eligible</w:t>
            </w:r>
            <w:r w:rsidRPr="00377F82">
              <w:rPr>
                <w:rFonts w:eastAsia="Calibri" w:cs="Arial"/>
                <w:spacing w:val="26"/>
                <w:sz w:val="20"/>
                <w:szCs w:val="20"/>
                <w:lang w:val="en-US" w:eastAsia="en-US"/>
              </w:rPr>
              <w:t xml:space="preserve"> </w:t>
            </w:r>
            <w:r w:rsidRPr="00377F82">
              <w:rPr>
                <w:rFonts w:eastAsia="Calibri" w:cs="Arial"/>
                <w:spacing w:val="1"/>
                <w:sz w:val="20"/>
                <w:szCs w:val="20"/>
                <w:lang w:val="en-US" w:eastAsia="en-US"/>
              </w:rPr>
              <w:t>to</w:t>
            </w:r>
            <w:r w:rsidRPr="00377F82">
              <w:rPr>
                <w:rFonts w:eastAsia="Calibri" w:cs="Arial"/>
                <w:spacing w:val="35"/>
                <w:w w:val="99"/>
                <w:sz w:val="20"/>
                <w:szCs w:val="20"/>
                <w:lang w:val="en-US" w:eastAsia="en-US"/>
              </w:rPr>
              <w:t xml:space="preserve"> </w:t>
            </w:r>
            <w:r w:rsidRPr="00377F82">
              <w:rPr>
                <w:rFonts w:eastAsia="Calibri" w:cs="Arial"/>
                <w:spacing w:val="-1"/>
                <w:sz w:val="20"/>
                <w:szCs w:val="20"/>
                <w:lang w:val="en-US" w:eastAsia="en-US"/>
              </w:rPr>
              <w:t>attend,</w:t>
            </w:r>
            <w:r w:rsidRPr="00377F82">
              <w:rPr>
                <w:rFonts w:eastAsia="Calibri" w:cs="Arial"/>
                <w:spacing w:val="6"/>
                <w:sz w:val="20"/>
                <w:szCs w:val="20"/>
                <w:lang w:val="en-US" w:eastAsia="en-US"/>
              </w:rPr>
              <w:t xml:space="preserve"> </w:t>
            </w:r>
            <w:r w:rsidRPr="00377F82">
              <w:rPr>
                <w:rFonts w:eastAsia="Calibri" w:cs="Arial"/>
                <w:sz w:val="20"/>
                <w:szCs w:val="20"/>
                <w:lang w:val="en-US" w:eastAsia="en-US"/>
              </w:rPr>
              <w:t>participate</w:t>
            </w:r>
            <w:r w:rsidRPr="00377F82">
              <w:rPr>
                <w:rFonts w:eastAsia="Calibri" w:cs="Arial"/>
                <w:spacing w:val="6"/>
                <w:sz w:val="20"/>
                <w:szCs w:val="20"/>
                <w:lang w:val="en-US" w:eastAsia="en-US"/>
              </w:rPr>
              <w:t xml:space="preserve"> </w:t>
            </w:r>
            <w:r w:rsidRPr="00377F82">
              <w:rPr>
                <w:rFonts w:eastAsia="Calibri" w:cs="Arial"/>
                <w:sz w:val="20"/>
                <w:szCs w:val="20"/>
                <w:lang w:val="en-US" w:eastAsia="en-US"/>
              </w:rPr>
              <w:t>in</w:t>
            </w:r>
            <w:r w:rsidRPr="00377F82">
              <w:rPr>
                <w:rFonts w:eastAsia="Calibri" w:cs="Arial"/>
                <w:spacing w:val="6"/>
                <w:sz w:val="20"/>
                <w:szCs w:val="20"/>
                <w:lang w:val="en-US" w:eastAsia="en-US"/>
              </w:rPr>
              <w:t xml:space="preserve"> </w:t>
            </w:r>
            <w:r w:rsidRPr="00377F82">
              <w:rPr>
                <w:rFonts w:eastAsia="Calibri" w:cs="Arial"/>
                <w:sz w:val="20"/>
                <w:szCs w:val="20"/>
                <w:lang w:val="en-US" w:eastAsia="en-US"/>
              </w:rPr>
              <w:t>and</w:t>
            </w:r>
            <w:r w:rsidRPr="00377F82">
              <w:rPr>
                <w:rFonts w:eastAsia="Calibri" w:cs="Arial"/>
                <w:spacing w:val="6"/>
                <w:sz w:val="20"/>
                <w:szCs w:val="20"/>
                <w:lang w:val="en-US" w:eastAsia="en-US"/>
              </w:rPr>
              <w:t xml:space="preserve"> </w:t>
            </w:r>
            <w:r w:rsidRPr="00377F82">
              <w:rPr>
                <w:rFonts w:eastAsia="Calibri" w:cs="Arial"/>
                <w:sz w:val="20"/>
                <w:szCs w:val="20"/>
                <w:lang w:val="en-US" w:eastAsia="en-US"/>
              </w:rPr>
              <w:t>vote</w:t>
            </w:r>
            <w:r w:rsidRPr="00377F82">
              <w:rPr>
                <w:rFonts w:eastAsia="Calibri" w:cs="Arial"/>
                <w:spacing w:val="6"/>
                <w:sz w:val="20"/>
                <w:szCs w:val="20"/>
                <w:lang w:val="en-US" w:eastAsia="en-US"/>
              </w:rPr>
              <w:t xml:space="preserve"> </w:t>
            </w:r>
            <w:r w:rsidRPr="00377F82">
              <w:rPr>
                <w:rFonts w:eastAsia="Calibri" w:cs="Arial"/>
                <w:spacing w:val="1"/>
                <w:sz w:val="20"/>
                <w:szCs w:val="20"/>
                <w:lang w:val="en-US" w:eastAsia="en-US"/>
              </w:rPr>
              <w:t>at</w:t>
            </w:r>
            <w:r w:rsidRPr="00377F82">
              <w:rPr>
                <w:rFonts w:eastAsia="Calibri" w:cs="Arial"/>
                <w:spacing w:val="6"/>
                <w:sz w:val="20"/>
                <w:szCs w:val="20"/>
                <w:lang w:val="en-US" w:eastAsia="en-US"/>
              </w:rPr>
              <w:t xml:space="preserve"> </w:t>
            </w:r>
            <w:r w:rsidRPr="00377F82">
              <w:rPr>
                <w:rFonts w:eastAsia="Calibri" w:cs="Arial"/>
                <w:sz w:val="20"/>
                <w:szCs w:val="20"/>
                <w:lang w:val="en-US" w:eastAsia="en-US"/>
              </w:rPr>
              <w:t>the</w:t>
            </w:r>
            <w:r w:rsidRPr="00377F82">
              <w:rPr>
                <w:rFonts w:eastAsia="Calibri" w:cs="Arial"/>
                <w:spacing w:val="6"/>
                <w:sz w:val="20"/>
                <w:szCs w:val="20"/>
                <w:lang w:val="en-US" w:eastAsia="en-US"/>
              </w:rPr>
              <w:t xml:space="preserve"> </w:t>
            </w:r>
            <w:r w:rsidRPr="00377F82">
              <w:rPr>
                <w:rFonts w:eastAsia="Calibri" w:cs="Arial"/>
                <w:sz w:val="20"/>
                <w:szCs w:val="20"/>
                <w:lang w:val="en-US" w:eastAsia="en-US"/>
              </w:rPr>
              <w:t>Media</w:t>
            </w:r>
            <w:r w:rsidRPr="00377F82">
              <w:rPr>
                <w:rFonts w:eastAsia="Calibri" w:cs="Arial"/>
                <w:spacing w:val="6"/>
                <w:sz w:val="20"/>
                <w:szCs w:val="20"/>
                <w:lang w:val="en-US" w:eastAsia="en-US"/>
              </w:rPr>
              <w:t xml:space="preserve"> </w:t>
            </w:r>
            <w:r w:rsidRPr="00377F82">
              <w:rPr>
                <w:rFonts w:eastAsia="Calibri" w:cs="Arial"/>
                <w:sz w:val="20"/>
                <w:szCs w:val="20"/>
                <w:lang w:val="en-US" w:eastAsia="en-US"/>
              </w:rPr>
              <w:t>Holdings</w:t>
            </w:r>
            <w:r w:rsidRPr="00377F82">
              <w:rPr>
                <w:rFonts w:eastAsia="Calibri" w:cs="Arial"/>
                <w:spacing w:val="7"/>
                <w:sz w:val="20"/>
                <w:szCs w:val="20"/>
                <w:lang w:val="en-US" w:eastAsia="en-US"/>
              </w:rPr>
              <w:t xml:space="preserve"> </w:t>
            </w:r>
            <w:r w:rsidRPr="00377F82">
              <w:rPr>
                <w:rFonts w:eastAsia="Calibri" w:cs="Arial"/>
                <w:spacing w:val="-1"/>
                <w:sz w:val="20"/>
                <w:szCs w:val="20"/>
                <w:lang w:val="en-US" w:eastAsia="en-US"/>
              </w:rPr>
              <w:t>General</w:t>
            </w:r>
            <w:r w:rsidRPr="00377F82">
              <w:rPr>
                <w:rFonts w:eastAsia="Calibri" w:cs="Arial"/>
                <w:spacing w:val="8"/>
                <w:sz w:val="20"/>
                <w:szCs w:val="20"/>
                <w:lang w:val="en-US" w:eastAsia="en-US"/>
              </w:rPr>
              <w:t xml:space="preserve"> </w:t>
            </w:r>
            <w:r w:rsidRPr="00377F82">
              <w:rPr>
                <w:rFonts w:eastAsia="Calibri" w:cs="Arial"/>
                <w:spacing w:val="-1"/>
                <w:sz w:val="20"/>
                <w:szCs w:val="20"/>
                <w:lang w:val="en-US" w:eastAsia="en-US"/>
              </w:rPr>
              <w:t>Meeting</w:t>
            </w:r>
            <w:r w:rsidRPr="00377F82">
              <w:rPr>
                <w:rFonts w:eastAsia="Calibri" w:cs="Arial"/>
                <w:spacing w:val="41"/>
                <w:w w:val="99"/>
                <w:sz w:val="20"/>
                <w:szCs w:val="20"/>
                <w:lang w:val="en-US" w:eastAsia="en-US"/>
              </w:rPr>
              <w:t xml:space="preserve"> </w:t>
            </w:r>
            <w:r w:rsidRPr="00377F82">
              <w:rPr>
                <w:rFonts w:eastAsia="Calibri" w:cs="Arial"/>
                <w:spacing w:val="-1"/>
                <w:sz w:val="20"/>
                <w:szCs w:val="20"/>
                <w:lang w:val="en-US" w:eastAsia="en-US"/>
              </w:rPr>
              <w:t>and</w:t>
            </w:r>
            <w:r w:rsidRPr="00377F82">
              <w:rPr>
                <w:rFonts w:eastAsia="Calibri" w:cs="Arial"/>
                <w:spacing w:val="-6"/>
                <w:sz w:val="20"/>
                <w:szCs w:val="20"/>
                <w:lang w:val="en-US" w:eastAsia="en-US"/>
              </w:rPr>
              <w:t xml:space="preserve"> </w:t>
            </w:r>
            <w:r w:rsidRPr="00377F82">
              <w:rPr>
                <w:rFonts w:eastAsia="Calibri" w:cs="Arial"/>
                <w:sz w:val="20"/>
                <w:szCs w:val="20"/>
                <w:lang w:val="en-US" w:eastAsia="en-US"/>
              </w:rPr>
              <w:t>the</w:t>
            </w:r>
            <w:r w:rsidRPr="00377F82">
              <w:rPr>
                <w:rFonts w:eastAsia="Calibri" w:cs="Arial"/>
                <w:spacing w:val="-4"/>
                <w:sz w:val="20"/>
                <w:szCs w:val="20"/>
                <w:lang w:val="en-US" w:eastAsia="en-US"/>
              </w:rPr>
              <w:t xml:space="preserve"> </w:t>
            </w:r>
            <w:r w:rsidR="00A90592" w:rsidRPr="00A90592">
              <w:rPr>
                <w:rFonts w:eastAsia="Calibri" w:cs="Arial"/>
                <w:spacing w:val="-4"/>
                <w:sz w:val="20"/>
                <w:szCs w:val="20"/>
                <w:lang w:eastAsia="en-US"/>
              </w:rPr>
              <w:t>Welkom</w:t>
            </w:r>
            <w:r w:rsidR="00A90592" w:rsidRPr="00A90592">
              <w:rPr>
                <w:rFonts w:eastAsia="Calibri" w:cs="Arial"/>
                <w:spacing w:val="-4"/>
                <w:sz w:val="20"/>
                <w:szCs w:val="20"/>
                <w:lang w:val="en-US" w:eastAsia="en-US"/>
              </w:rPr>
              <w:t xml:space="preserve"> </w:t>
            </w:r>
            <w:r w:rsidRPr="00377F82">
              <w:rPr>
                <w:rFonts w:eastAsia="Calibri" w:cs="Arial"/>
                <w:sz w:val="20"/>
                <w:szCs w:val="20"/>
                <w:lang w:val="en-US" w:eastAsia="en-US"/>
              </w:rPr>
              <w:t>General</w:t>
            </w:r>
            <w:r w:rsidRPr="00377F82">
              <w:rPr>
                <w:rFonts w:eastAsia="Calibri" w:cs="Arial"/>
                <w:spacing w:val="-7"/>
                <w:sz w:val="20"/>
                <w:szCs w:val="20"/>
                <w:lang w:val="en-US" w:eastAsia="en-US"/>
              </w:rPr>
              <w:t xml:space="preserve"> </w:t>
            </w:r>
            <w:r w:rsidRPr="00377F82">
              <w:rPr>
                <w:rFonts w:eastAsia="Calibri" w:cs="Arial"/>
                <w:spacing w:val="-1"/>
                <w:sz w:val="20"/>
                <w:szCs w:val="20"/>
                <w:lang w:val="en-US" w:eastAsia="en-US"/>
              </w:rPr>
              <w:t>Meeting,</w:t>
            </w:r>
            <w:r w:rsidRPr="00377F82">
              <w:rPr>
                <w:rFonts w:eastAsia="Calibri" w:cs="Arial"/>
                <w:spacing w:val="-4"/>
                <w:sz w:val="20"/>
                <w:szCs w:val="20"/>
                <w:lang w:val="en-US" w:eastAsia="en-US"/>
              </w:rPr>
              <w:t xml:space="preserve"> </w:t>
            </w:r>
            <w:r w:rsidRPr="00377F82">
              <w:rPr>
                <w:rFonts w:eastAsia="Calibri" w:cs="Arial"/>
                <w:spacing w:val="-1"/>
                <w:sz w:val="20"/>
                <w:szCs w:val="20"/>
                <w:lang w:val="en-US" w:eastAsia="en-US"/>
              </w:rPr>
              <w:t>by</w:t>
            </w:r>
            <w:r w:rsidRPr="00377F82">
              <w:rPr>
                <w:rFonts w:eastAsia="Calibri" w:cs="Arial"/>
                <w:spacing w:val="-4"/>
                <w:sz w:val="20"/>
                <w:szCs w:val="20"/>
                <w:lang w:val="en-US" w:eastAsia="en-US"/>
              </w:rPr>
              <w:t xml:space="preserve"> </w:t>
            </w:r>
            <w:r w:rsidRPr="00377F82">
              <w:rPr>
                <w:rFonts w:eastAsia="Calibri" w:cs="Arial"/>
                <w:sz w:val="20"/>
                <w:szCs w:val="20"/>
                <w:lang w:val="en-US" w:eastAsia="en-US"/>
              </w:rPr>
              <w:t>close</w:t>
            </w:r>
            <w:r w:rsidRPr="00377F82">
              <w:rPr>
                <w:rFonts w:eastAsia="Calibri" w:cs="Arial"/>
                <w:spacing w:val="-4"/>
                <w:sz w:val="20"/>
                <w:szCs w:val="20"/>
                <w:lang w:val="en-US" w:eastAsia="en-US"/>
              </w:rPr>
              <w:t xml:space="preserve"> </w:t>
            </w:r>
            <w:r w:rsidRPr="00377F82">
              <w:rPr>
                <w:rFonts w:eastAsia="Calibri" w:cs="Arial"/>
                <w:spacing w:val="-1"/>
                <w:sz w:val="20"/>
                <w:szCs w:val="20"/>
                <w:lang w:val="en-US" w:eastAsia="en-US"/>
              </w:rPr>
              <w:t>of</w:t>
            </w:r>
            <w:r w:rsidRPr="00377F82">
              <w:rPr>
                <w:rFonts w:eastAsia="Calibri" w:cs="Arial"/>
                <w:spacing w:val="-6"/>
                <w:sz w:val="20"/>
                <w:szCs w:val="20"/>
                <w:lang w:val="en-US" w:eastAsia="en-US"/>
              </w:rPr>
              <w:t xml:space="preserve"> </w:t>
            </w:r>
            <w:r w:rsidRPr="00377F82">
              <w:rPr>
                <w:rFonts w:eastAsia="Calibri" w:cs="Arial"/>
                <w:sz w:val="20"/>
                <w:szCs w:val="20"/>
                <w:lang w:val="en-US" w:eastAsia="en-US"/>
              </w:rPr>
              <w:t>trade</w:t>
            </w:r>
            <w:r w:rsidRPr="00377F82">
              <w:rPr>
                <w:rFonts w:eastAsia="Calibri" w:cs="Arial"/>
                <w:spacing w:val="-6"/>
                <w:sz w:val="20"/>
                <w:szCs w:val="20"/>
                <w:lang w:val="en-US" w:eastAsia="en-US"/>
              </w:rPr>
              <w:t xml:space="preserve"> </w:t>
            </w:r>
            <w:r w:rsidRPr="00377F82">
              <w:rPr>
                <w:rFonts w:eastAsia="Calibri" w:cs="Arial"/>
                <w:spacing w:val="1"/>
                <w:sz w:val="20"/>
                <w:szCs w:val="20"/>
                <w:lang w:val="en-US" w:eastAsia="en-US"/>
              </w:rPr>
              <w:t>on</w:t>
            </w:r>
          </w:p>
        </w:tc>
        <w:tc>
          <w:tcPr>
            <w:tcW w:w="2835" w:type="dxa"/>
            <w:tcBorders>
              <w:top w:val="single" w:sz="5" w:space="0" w:color="000000"/>
              <w:left w:val="single" w:sz="5" w:space="0" w:color="000000"/>
              <w:bottom w:val="single" w:sz="5" w:space="0" w:color="000000"/>
              <w:right w:val="single" w:sz="5" w:space="0" w:color="000000"/>
            </w:tcBorders>
          </w:tcPr>
          <w:p w14:paraId="66685029" w14:textId="77777777" w:rsidR="002323B1" w:rsidRPr="00377F82" w:rsidRDefault="002323B1" w:rsidP="00196F40">
            <w:pPr>
              <w:widowControl w:val="0"/>
              <w:suppressAutoHyphens w:val="0"/>
              <w:spacing w:before="60" w:after="60"/>
              <w:ind w:left="108" w:right="108"/>
              <w:rPr>
                <w:rFonts w:eastAsia="Arial" w:cs="Arial"/>
                <w:sz w:val="20"/>
                <w:szCs w:val="20"/>
                <w:lang w:val="en-US" w:eastAsia="en-US"/>
              </w:rPr>
            </w:pPr>
            <w:r w:rsidRPr="00377F82">
              <w:rPr>
                <w:rFonts w:eastAsia="Calibri" w:cs="Arial"/>
                <w:b/>
                <w:spacing w:val="-1"/>
                <w:sz w:val="20"/>
                <w:szCs w:val="20"/>
                <w:lang w:val="en-US" w:eastAsia="en-US"/>
              </w:rPr>
              <w:t>Friday,</w:t>
            </w:r>
            <w:r w:rsidRPr="00377F82">
              <w:rPr>
                <w:rFonts w:eastAsia="Calibri" w:cs="Arial"/>
                <w:b/>
                <w:spacing w:val="-8"/>
                <w:sz w:val="20"/>
                <w:szCs w:val="20"/>
                <w:lang w:val="en-US" w:eastAsia="en-US"/>
              </w:rPr>
              <w:t xml:space="preserve"> </w:t>
            </w:r>
            <w:r w:rsidRPr="00377F82">
              <w:rPr>
                <w:rFonts w:eastAsia="Calibri" w:cs="Arial"/>
                <w:b/>
                <w:spacing w:val="-1"/>
                <w:sz w:val="20"/>
                <w:szCs w:val="20"/>
                <w:lang w:val="en-US" w:eastAsia="en-US"/>
              </w:rPr>
              <w:t>15</w:t>
            </w:r>
            <w:r w:rsidRPr="00377F82">
              <w:rPr>
                <w:rFonts w:eastAsia="Calibri" w:cs="Arial"/>
                <w:b/>
                <w:spacing w:val="-7"/>
                <w:sz w:val="20"/>
                <w:szCs w:val="20"/>
                <w:lang w:val="en-US" w:eastAsia="en-US"/>
              </w:rPr>
              <w:t xml:space="preserve"> </w:t>
            </w:r>
            <w:r w:rsidRPr="00377F82">
              <w:rPr>
                <w:rFonts w:eastAsia="Calibri" w:cs="Arial"/>
                <w:b/>
                <w:spacing w:val="-1"/>
                <w:sz w:val="20"/>
                <w:szCs w:val="20"/>
                <w:lang w:val="en-US" w:eastAsia="en-US"/>
              </w:rPr>
              <w:t>January</w:t>
            </w:r>
          </w:p>
        </w:tc>
      </w:tr>
      <w:tr w:rsidR="00596C01" w:rsidRPr="00377F82" w14:paraId="458DF0A0" w14:textId="77777777" w:rsidTr="00596C01">
        <w:trPr>
          <w:trHeight w:hRule="exact" w:val="1120"/>
        </w:trPr>
        <w:tc>
          <w:tcPr>
            <w:tcW w:w="6379" w:type="dxa"/>
            <w:tcBorders>
              <w:top w:val="single" w:sz="5" w:space="0" w:color="000000"/>
              <w:left w:val="single" w:sz="5" w:space="0" w:color="000000"/>
              <w:bottom w:val="single" w:sz="5" w:space="0" w:color="000000"/>
              <w:right w:val="single" w:sz="5" w:space="0" w:color="000000"/>
            </w:tcBorders>
          </w:tcPr>
          <w:p w14:paraId="5E5B0CBA" w14:textId="5731C9D2" w:rsidR="002323B1" w:rsidRPr="00377F82" w:rsidRDefault="002323B1" w:rsidP="008677DB">
            <w:pPr>
              <w:widowControl w:val="0"/>
              <w:suppressAutoHyphens w:val="0"/>
              <w:spacing w:before="60" w:after="60"/>
              <w:ind w:left="108" w:right="108"/>
              <w:jc w:val="both"/>
              <w:rPr>
                <w:rFonts w:eastAsia="Arial" w:cs="Arial"/>
                <w:sz w:val="20"/>
                <w:szCs w:val="20"/>
                <w:lang w:val="en-US" w:eastAsia="en-US"/>
              </w:rPr>
            </w:pPr>
            <w:r w:rsidRPr="008677DB">
              <w:rPr>
                <w:rFonts w:eastAsia="Calibri" w:cs="Arial"/>
                <w:sz w:val="20"/>
                <w:szCs w:val="20"/>
                <w:lang w:val="en-US" w:eastAsia="en-US"/>
              </w:rPr>
              <w:t>Last day and time to lodge Forms of Proxy (</w:t>
            </w:r>
            <w:r w:rsidRPr="00845AC6">
              <w:rPr>
                <w:rFonts w:eastAsia="Calibri" w:cs="Arial"/>
                <w:i/>
                <w:sz w:val="20"/>
                <w:szCs w:val="20"/>
                <w:lang w:val="en-US" w:eastAsia="en-US"/>
              </w:rPr>
              <w:t>yellow</w:t>
            </w:r>
            <w:r w:rsidRPr="008677DB">
              <w:rPr>
                <w:rFonts w:eastAsia="Calibri" w:cs="Arial"/>
                <w:sz w:val="20"/>
                <w:szCs w:val="20"/>
                <w:lang w:val="en-US" w:eastAsia="en-US"/>
              </w:rPr>
              <w:t xml:space="preserve">) with </w:t>
            </w:r>
            <w:r w:rsidR="008677DB" w:rsidRPr="008677DB">
              <w:rPr>
                <w:rFonts w:eastAsia="Calibri" w:cs="Arial"/>
                <w:sz w:val="20"/>
                <w:szCs w:val="20"/>
                <w:lang w:val="en-US" w:eastAsia="en-US"/>
              </w:rPr>
              <w:t xml:space="preserve">the </w:t>
            </w:r>
            <w:r w:rsidRPr="008677DB">
              <w:rPr>
                <w:rFonts w:eastAsia="Calibri" w:cs="Arial"/>
                <w:sz w:val="20"/>
                <w:szCs w:val="20"/>
                <w:lang w:val="en-US" w:eastAsia="en-US"/>
              </w:rPr>
              <w:t>Transfer</w:t>
            </w:r>
            <w:r w:rsidR="008677DB" w:rsidRPr="008677DB">
              <w:rPr>
                <w:rFonts w:eastAsia="Calibri" w:cs="Arial"/>
                <w:sz w:val="20"/>
                <w:szCs w:val="20"/>
                <w:lang w:val="en-US" w:eastAsia="en-US"/>
              </w:rPr>
              <w:t> </w:t>
            </w:r>
            <w:r w:rsidRPr="008677DB">
              <w:rPr>
                <w:rFonts w:eastAsia="Calibri" w:cs="Arial"/>
                <w:sz w:val="20"/>
                <w:szCs w:val="20"/>
                <w:lang w:val="en-US" w:eastAsia="en-US"/>
              </w:rPr>
              <w:t>Secretaries</w:t>
            </w:r>
            <w:r w:rsidR="008677DB" w:rsidRPr="008677DB">
              <w:rPr>
                <w:rFonts w:eastAsia="Calibri" w:cs="Arial"/>
                <w:sz w:val="20"/>
                <w:szCs w:val="20"/>
                <w:lang w:val="en-US" w:eastAsia="en-US"/>
              </w:rPr>
              <w:t>, Singular Systems,</w:t>
            </w:r>
            <w:r w:rsidRPr="008677DB">
              <w:rPr>
                <w:rFonts w:eastAsia="Calibri" w:cs="Arial"/>
                <w:sz w:val="20"/>
                <w:szCs w:val="20"/>
                <w:lang w:val="en-US" w:eastAsia="en-US"/>
              </w:rPr>
              <w:t xml:space="preserve"> by </w:t>
            </w:r>
            <w:r w:rsidR="008677DB" w:rsidRPr="008677DB">
              <w:rPr>
                <w:rFonts w:eastAsia="Calibri" w:cs="Arial"/>
                <w:sz w:val="20"/>
                <w:szCs w:val="20"/>
                <w:lang w:val="en-US" w:eastAsia="en-US"/>
              </w:rPr>
              <w:t xml:space="preserve">09:30 in respect of the Media Holdings General Meeting and by </w:t>
            </w:r>
            <w:r w:rsidRPr="008677DB">
              <w:rPr>
                <w:rFonts w:eastAsia="Calibri" w:cs="Arial"/>
                <w:sz w:val="20"/>
                <w:szCs w:val="20"/>
                <w:lang w:val="en-US" w:eastAsia="en-US"/>
              </w:rPr>
              <w:t>10:00</w:t>
            </w:r>
            <w:r w:rsidR="008677DB" w:rsidRPr="008677DB">
              <w:rPr>
                <w:rFonts w:eastAsia="Calibri" w:cs="Arial"/>
                <w:sz w:val="20"/>
                <w:szCs w:val="20"/>
                <w:lang w:val="en-US" w:eastAsia="en-US"/>
              </w:rPr>
              <w:t xml:space="preserve"> in respect of the Welkom General Meeting</w:t>
            </w:r>
            <w:r w:rsidRPr="008677DB">
              <w:rPr>
                <w:rFonts w:eastAsia="Calibri" w:cs="Arial"/>
                <w:sz w:val="20"/>
                <w:szCs w:val="20"/>
                <w:lang w:val="en-US" w:eastAsia="en-US"/>
              </w:rPr>
              <w:t xml:space="preserve"> on</w:t>
            </w:r>
          </w:p>
        </w:tc>
        <w:tc>
          <w:tcPr>
            <w:tcW w:w="2835" w:type="dxa"/>
            <w:tcBorders>
              <w:top w:val="single" w:sz="5" w:space="0" w:color="000000"/>
              <w:left w:val="single" w:sz="5" w:space="0" w:color="000000"/>
              <w:bottom w:val="single" w:sz="5" w:space="0" w:color="000000"/>
              <w:right w:val="single" w:sz="5" w:space="0" w:color="000000"/>
            </w:tcBorders>
          </w:tcPr>
          <w:p w14:paraId="6604145C" w14:textId="77777777" w:rsidR="002323B1" w:rsidRPr="00377F82" w:rsidRDefault="002323B1" w:rsidP="00196F40">
            <w:pPr>
              <w:widowControl w:val="0"/>
              <w:suppressAutoHyphens w:val="0"/>
              <w:spacing w:before="60" w:after="60"/>
              <w:ind w:left="108" w:right="108" w:firstLine="34"/>
              <w:rPr>
                <w:rFonts w:eastAsia="Arial" w:cs="Arial"/>
                <w:sz w:val="20"/>
                <w:szCs w:val="20"/>
                <w:lang w:val="en-US" w:eastAsia="en-US"/>
              </w:rPr>
            </w:pPr>
            <w:r w:rsidRPr="00377F82">
              <w:rPr>
                <w:rFonts w:eastAsia="Calibri" w:cs="Arial"/>
                <w:b/>
                <w:spacing w:val="-1"/>
                <w:sz w:val="20"/>
                <w:szCs w:val="20"/>
                <w:lang w:val="en-US" w:eastAsia="en-US"/>
              </w:rPr>
              <w:t>Wednesday,</w:t>
            </w:r>
            <w:r w:rsidRPr="00377F82">
              <w:rPr>
                <w:rFonts w:eastAsia="Calibri" w:cs="Arial"/>
                <w:b/>
                <w:spacing w:val="25"/>
                <w:w w:val="99"/>
                <w:sz w:val="20"/>
                <w:szCs w:val="20"/>
                <w:lang w:val="en-US" w:eastAsia="en-US"/>
              </w:rPr>
              <w:t xml:space="preserve"> </w:t>
            </w:r>
            <w:r w:rsidRPr="00377F82">
              <w:rPr>
                <w:rFonts w:eastAsia="Calibri" w:cs="Arial"/>
                <w:b/>
                <w:spacing w:val="-1"/>
                <w:sz w:val="20"/>
                <w:szCs w:val="20"/>
                <w:lang w:val="en-US" w:eastAsia="en-US"/>
              </w:rPr>
              <w:t>20</w:t>
            </w:r>
            <w:r w:rsidRPr="00377F82">
              <w:rPr>
                <w:rFonts w:eastAsia="Calibri" w:cs="Arial"/>
                <w:b/>
                <w:spacing w:val="-11"/>
                <w:sz w:val="20"/>
                <w:szCs w:val="20"/>
                <w:lang w:val="en-US" w:eastAsia="en-US"/>
              </w:rPr>
              <w:t xml:space="preserve"> </w:t>
            </w:r>
            <w:r w:rsidRPr="00377F82">
              <w:rPr>
                <w:rFonts w:eastAsia="Calibri" w:cs="Arial"/>
                <w:b/>
                <w:spacing w:val="-1"/>
                <w:sz w:val="20"/>
                <w:szCs w:val="20"/>
                <w:lang w:val="en-US" w:eastAsia="en-US"/>
              </w:rPr>
              <w:t>January</w:t>
            </w:r>
          </w:p>
        </w:tc>
      </w:tr>
      <w:tr w:rsidR="00596C01" w:rsidRPr="00377F82" w14:paraId="6B1B4141" w14:textId="77777777" w:rsidTr="00596C01">
        <w:trPr>
          <w:trHeight w:hRule="exact" w:val="1036"/>
        </w:trPr>
        <w:tc>
          <w:tcPr>
            <w:tcW w:w="6379" w:type="dxa"/>
            <w:tcBorders>
              <w:top w:val="single" w:sz="5" w:space="0" w:color="000000"/>
              <w:left w:val="single" w:sz="5" w:space="0" w:color="000000"/>
              <w:bottom w:val="single" w:sz="5" w:space="0" w:color="000000"/>
              <w:right w:val="single" w:sz="5" w:space="0" w:color="000000"/>
            </w:tcBorders>
          </w:tcPr>
          <w:p w14:paraId="715516D8" w14:textId="4D97BD80" w:rsidR="002323B1" w:rsidRPr="00377F82" w:rsidRDefault="002323B1" w:rsidP="00196F40">
            <w:pPr>
              <w:widowControl w:val="0"/>
              <w:suppressAutoHyphens w:val="0"/>
              <w:spacing w:before="60" w:after="60"/>
              <w:ind w:left="108" w:right="108"/>
              <w:jc w:val="both"/>
              <w:rPr>
                <w:rFonts w:eastAsia="Arial" w:cs="Arial"/>
                <w:sz w:val="20"/>
                <w:szCs w:val="20"/>
                <w:lang w:val="en-US" w:eastAsia="en-US"/>
              </w:rPr>
            </w:pPr>
            <w:r w:rsidRPr="00377F82">
              <w:rPr>
                <w:rFonts w:eastAsia="Calibri" w:cs="Arial"/>
                <w:spacing w:val="-1"/>
                <w:sz w:val="20"/>
                <w:szCs w:val="20"/>
                <w:lang w:val="en-US" w:eastAsia="en-US"/>
              </w:rPr>
              <w:t>Last</w:t>
            </w:r>
            <w:r w:rsidRPr="00377F82">
              <w:rPr>
                <w:rFonts w:eastAsia="Calibri" w:cs="Arial"/>
                <w:spacing w:val="20"/>
                <w:sz w:val="20"/>
                <w:szCs w:val="20"/>
                <w:lang w:val="en-US" w:eastAsia="en-US"/>
              </w:rPr>
              <w:t xml:space="preserve"> </w:t>
            </w:r>
            <w:r w:rsidRPr="00377F82">
              <w:rPr>
                <w:rFonts w:eastAsia="Calibri" w:cs="Arial"/>
                <w:sz w:val="20"/>
                <w:szCs w:val="20"/>
                <w:lang w:val="en-US" w:eastAsia="en-US"/>
              </w:rPr>
              <w:t>day</w:t>
            </w:r>
            <w:r w:rsidRPr="00377F82">
              <w:rPr>
                <w:rFonts w:eastAsia="Calibri" w:cs="Arial"/>
                <w:spacing w:val="23"/>
                <w:sz w:val="20"/>
                <w:szCs w:val="20"/>
                <w:lang w:val="en-US" w:eastAsia="en-US"/>
              </w:rPr>
              <w:t xml:space="preserve"> </w:t>
            </w:r>
            <w:r w:rsidRPr="00377F82">
              <w:rPr>
                <w:rFonts w:eastAsia="Calibri" w:cs="Arial"/>
                <w:spacing w:val="-1"/>
                <w:sz w:val="20"/>
                <w:szCs w:val="20"/>
                <w:lang w:val="en-US" w:eastAsia="en-US"/>
              </w:rPr>
              <w:t>for</w:t>
            </w:r>
            <w:r w:rsidRPr="00377F82">
              <w:rPr>
                <w:rFonts w:eastAsia="Calibri" w:cs="Arial"/>
                <w:spacing w:val="24"/>
                <w:sz w:val="20"/>
                <w:szCs w:val="20"/>
                <w:lang w:val="en-US" w:eastAsia="en-US"/>
              </w:rPr>
              <w:t xml:space="preserve"> </w:t>
            </w:r>
            <w:r w:rsidRPr="00377F82">
              <w:rPr>
                <w:rFonts w:eastAsia="Calibri" w:cs="Arial"/>
                <w:sz w:val="20"/>
                <w:szCs w:val="20"/>
                <w:lang w:val="en-US" w:eastAsia="en-US"/>
              </w:rPr>
              <w:t>Welkom</w:t>
            </w:r>
            <w:r w:rsidRPr="00377F82">
              <w:rPr>
                <w:rFonts w:eastAsia="Calibri" w:cs="Arial"/>
                <w:spacing w:val="23"/>
                <w:sz w:val="20"/>
                <w:szCs w:val="20"/>
                <w:lang w:val="en-US" w:eastAsia="en-US"/>
              </w:rPr>
              <w:t xml:space="preserve"> </w:t>
            </w:r>
            <w:r w:rsidRPr="00377F82">
              <w:rPr>
                <w:rFonts w:eastAsia="Calibri" w:cs="Arial"/>
                <w:spacing w:val="-1"/>
                <w:sz w:val="20"/>
                <w:szCs w:val="20"/>
                <w:lang w:val="en-US" w:eastAsia="en-US"/>
              </w:rPr>
              <w:t>Shareholders</w:t>
            </w:r>
            <w:r w:rsidRPr="00377F82">
              <w:rPr>
                <w:rFonts w:eastAsia="Calibri" w:cs="Arial"/>
                <w:spacing w:val="23"/>
                <w:sz w:val="20"/>
                <w:szCs w:val="20"/>
                <w:lang w:val="en-US" w:eastAsia="en-US"/>
              </w:rPr>
              <w:t xml:space="preserve"> </w:t>
            </w:r>
            <w:r w:rsidRPr="00377F82">
              <w:rPr>
                <w:rFonts w:eastAsia="Calibri" w:cs="Arial"/>
                <w:spacing w:val="1"/>
                <w:sz w:val="20"/>
                <w:szCs w:val="20"/>
                <w:lang w:val="en-US" w:eastAsia="en-US"/>
              </w:rPr>
              <w:t>to</w:t>
            </w:r>
            <w:r w:rsidRPr="00377F82">
              <w:rPr>
                <w:rFonts w:eastAsia="Calibri" w:cs="Arial"/>
                <w:spacing w:val="23"/>
                <w:sz w:val="20"/>
                <w:szCs w:val="20"/>
                <w:lang w:val="en-US" w:eastAsia="en-US"/>
              </w:rPr>
              <w:t xml:space="preserve"> </w:t>
            </w:r>
            <w:r w:rsidRPr="00377F82">
              <w:rPr>
                <w:rFonts w:eastAsia="Calibri" w:cs="Arial"/>
                <w:spacing w:val="-1"/>
                <w:sz w:val="20"/>
                <w:szCs w:val="20"/>
                <w:lang w:val="en-US" w:eastAsia="en-US"/>
              </w:rPr>
              <w:t>give</w:t>
            </w:r>
            <w:r w:rsidRPr="00377F82">
              <w:rPr>
                <w:rFonts w:eastAsia="Calibri" w:cs="Arial"/>
                <w:spacing w:val="23"/>
                <w:sz w:val="20"/>
                <w:szCs w:val="20"/>
                <w:lang w:val="en-US" w:eastAsia="en-US"/>
              </w:rPr>
              <w:t xml:space="preserve"> </w:t>
            </w:r>
            <w:r w:rsidRPr="00377F82">
              <w:rPr>
                <w:rFonts w:eastAsia="Calibri" w:cs="Arial"/>
                <w:sz w:val="20"/>
                <w:szCs w:val="20"/>
                <w:lang w:val="en-US" w:eastAsia="en-US"/>
              </w:rPr>
              <w:t>notice</w:t>
            </w:r>
            <w:r w:rsidRPr="00377F82">
              <w:rPr>
                <w:rFonts w:eastAsia="Calibri" w:cs="Arial"/>
                <w:spacing w:val="23"/>
                <w:sz w:val="20"/>
                <w:szCs w:val="20"/>
                <w:lang w:val="en-US" w:eastAsia="en-US"/>
              </w:rPr>
              <w:t xml:space="preserve"> </w:t>
            </w:r>
            <w:r w:rsidRPr="00377F82">
              <w:rPr>
                <w:rFonts w:eastAsia="Calibri" w:cs="Arial"/>
                <w:spacing w:val="-1"/>
                <w:sz w:val="20"/>
                <w:szCs w:val="20"/>
                <w:lang w:val="en-US" w:eastAsia="en-US"/>
              </w:rPr>
              <w:t>to</w:t>
            </w:r>
            <w:r w:rsidRPr="00377F82">
              <w:rPr>
                <w:rFonts w:eastAsia="Calibri" w:cs="Arial"/>
                <w:spacing w:val="23"/>
                <w:sz w:val="20"/>
                <w:szCs w:val="20"/>
                <w:lang w:val="en-US" w:eastAsia="en-US"/>
              </w:rPr>
              <w:t xml:space="preserve"> </w:t>
            </w:r>
            <w:r w:rsidRPr="00377F82">
              <w:rPr>
                <w:rFonts w:eastAsia="Calibri" w:cs="Arial"/>
                <w:spacing w:val="-1"/>
                <w:sz w:val="20"/>
                <w:szCs w:val="20"/>
                <w:lang w:val="en-US" w:eastAsia="en-US"/>
              </w:rPr>
              <w:t>Welkom</w:t>
            </w:r>
            <w:r w:rsidRPr="00377F82">
              <w:rPr>
                <w:rFonts w:eastAsia="Calibri" w:cs="Arial"/>
                <w:spacing w:val="23"/>
                <w:sz w:val="20"/>
                <w:szCs w:val="20"/>
                <w:lang w:val="en-US" w:eastAsia="en-US"/>
              </w:rPr>
              <w:t xml:space="preserve"> </w:t>
            </w:r>
            <w:r w:rsidRPr="00377F82">
              <w:rPr>
                <w:rFonts w:eastAsia="Calibri" w:cs="Arial"/>
                <w:spacing w:val="-1"/>
                <w:sz w:val="20"/>
                <w:szCs w:val="20"/>
                <w:lang w:val="en-US" w:eastAsia="en-US"/>
              </w:rPr>
              <w:t>of</w:t>
            </w:r>
            <w:r w:rsidRPr="00377F82">
              <w:rPr>
                <w:rFonts w:eastAsia="Calibri" w:cs="Arial"/>
                <w:spacing w:val="24"/>
                <w:sz w:val="20"/>
                <w:szCs w:val="20"/>
                <w:lang w:val="en-US" w:eastAsia="en-US"/>
              </w:rPr>
              <w:t xml:space="preserve"> </w:t>
            </w:r>
            <w:r w:rsidRPr="00377F82">
              <w:rPr>
                <w:rFonts w:eastAsia="Calibri" w:cs="Arial"/>
                <w:spacing w:val="-1"/>
                <w:sz w:val="20"/>
                <w:szCs w:val="20"/>
                <w:lang w:val="en-US" w:eastAsia="en-US"/>
              </w:rPr>
              <w:t>their</w:t>
            </w:r>
            <w:r w:rsidRPr="00377F82">
              <w:rPr>
                <w:rFonts w:eastAsia="Calibri" w:cs="Arial"/>
                <w:spacing w:val="59"/>
                <w:w w:val="99"/>
                <w:sz w:val="20"/>
                <w:szCs w:val="20"/>
                <w:lang w:val="en-US" w:eastAsia="en-US"/>
              </w:rPr>
              <w:t xml:space="preserve"> </w:t>
            </w:r>
            <w:r w:rsidRPr="00377F82">
              <w:rPr>
                <w:rFonts w:eastAsia="Calibri" w:cs="Arial"/>
                <w:spacing w:val="-1"/>
                <w:sz w:val="20"/>
                <w:szCs w:val="20"/>
                <w:lang w:val="en-US" w:eastAsia="en-US"/>
              </w:rPr>
              <w:t>objections</w:t>
            </w:r>
            <w:r w:rsidRPr="00377F82">
              <w:rPr>
                <w:rFonts w:eastAsia="Calibri" w:cs="Arial"/>
                <w:spacing w:val="10"/>
                <w:sz w:val="20"/>
                <w:szCs w:val="20"/>
                <w:lang w:val="en-US" w:eastAsia="en-US"/>
              </w:rPr>
              <w:t xml:space="preserve"> </w:t>
            </w:r>
            <w:r w:rsidRPr="00377F82">
              <w:rPr>
                <w:rFonts w:eastAsia="Calibri" w:cs="Arial"/>
                <w:spacing w:val="-1"/>
                <w:sz w:val="20"/>
                <w:szCs w:val="20"/>
                <w:lang w:val="en-US" w:eastAsia="en-US"/>
              </w:rPr>
              <w:t>to</w:t>
            </w:r>
            <w:r w:rsidRPr="00377F82">
              <w:rPr>
                <w:rFonts w:eastAsia="Calibri" w:cs="Arial"/>
                <w:spacing w:val="11"/>
                <w:sz w:val="20"/>
                <w:szCs w:val="20"/>
                <w:lang w:val="en-US" w:eastAsia="en-US"/>
              </w:rPr>
              <w:t xml:space="preserve"> </w:t>
            </w:r>
            <w:r w:rsidRPr="00377F82">
              <w:rPr>
                <w:rFonts w:eastAsia="Calibri" w:cs="Arial"/>
                <w:sz w:val="20"/>
                <w:szCs w:val="20"/>
                <w:lang w:val="en-US" w:eastAsia="en-US"/>
              </w:rPr>
              <w:t>the</w:t>
            </w:r>
            <w:r w:rsidRPr="00377F82">
              <w:rPr>
                <w:rFonts w:eastAsia="Calibri" w:cs="Arial"/>
                <w:spacing w:val="12"/>
                <w:sz w:val="20"/>
                <w:szCs w:val="20"/>
                <w:lang w:val="en-US" w:eastAsia="en-US"/>
              </w:rPr>
              <w:t xml:space="preserve"> </w:t>
            </w:r>
            <w:r w:rsidRPr="00377F82">
              <w:rPr>
                <w:rFonts w:eastAsia="Calibri" w:cs="Arial"/>
                <w:sz w:val="20"/>
                <w:szCs w:val="20"/>
                <w:lang w:val="en-US" w:eastAsia="en-US"/>
              </w:rPr>
              <w:t>Scheme</w:t>
            </w:r>
            <w:r w:rsidRPr="00377F82">
              <w:rPr>
                <w:rFonts w:eastAsia="Calibri" w:cs="Arial"/>
                <w:spacing w:val="13"/>
                <w:sz w:val="20"/>
                <w:szCs w:val="20"/>
                <w:lang w:val="en-US" w:eastAsia="en-US"/>
              </w:rPr>
              <w:t xml:space="preserve"> </w:t>
            </w:r>
            <w:r w:rsidRPr="00377F82">
              <w:rPr>
                <w:rFonts w:eastAsia="Calibri" w:cs="Arial"/>
                <w:spacing w:val="-1"/>
                <w:sz w:val="20"/>
                <w:szCs w:val="20"/>
                <w:lang w:val="en-US" w:eastAsia="en-US"/>
              </w:rPr>
              <w:t>Resolution</w:t>
            </w:r>
            <w:r w:rsidRPr="00377F82">
              <w:rPr>
                <w:rFonts w:eastAsia="Calibri" w:cs="Arial"/>
                <w:spacing w:val="11"/>
                <w:sz w:val="20"/>
                <w:szCs w:val="20"/>
                <w:lang w:val="en-US" w:eastAsia="en-US"/>
              </w:rPr>
              <w:t xml:space="preserve"> </w:t>
            </w:r>
            <w:r w:rsidRPr="00377F82">
              <w:rPr>
                <w:rFonts w:eastAsia="Calibri" w:cs="Arial"/>
                <w:spacing w:val="-1"/>
                <w:sz w:val="20"/>
                <w:szCs w:val="20"/>
                <w:lang w:val="en-US" w:eastAsia="en-US"/>
              </w:rPr>
              <w:t>in</w:t>
            </w:r>
            <w:r w:rsidRPr="00377F82">
              <w:rPr>
                <w:rFonts w:eastAsia="Calibri" w:cs="Arial"/>
                <w:spacing w:val="12"/>
                <w:sz w:val="20"/>
                <w:szCs w:val="20"/>
                <w:lang w:val="en-US" w:eastAsia="en-US"/>
              </w:rPr>
              <w:t xml:space="preserve"> </w:t>
            </w:r>
            <w:r w:rsidRPr="00377F82">
              <w:rPr>
                <w:rFonts w:eastAsia="Calibri" w:cs="Arial"/>
                <w:sz w:val="20"/>
                <w:szCs w:val="20"/>
                <w:lang w:val="en-US" w:eastAsia="en-US"/>
              </w:rPr>
              <w:t>terms</w:t>
            </w:r>
            <w:r w:rsidRPr="00377F82">
              <w:rPr>
                <w:rFonts w:eastAsia="Calibri" w:cs="Arial"/>
                <w:spacing w:val="10"/>
                <w:sz w:val="20"/>
                <w:szCs w:val="20"/>
                <w:lang w:val="en-US" w:eastAsia="en-US"/>
              </w:rPr>
              <w:t xml:space="preserve"> </w:t>
            </w:r>
            <w:r w:rsidRPr="00377F82">
              <w:rPr>
                <w:rFonts w:eastAsia="Calibri" w:cs="Arial"/>
                <w:spacing w:val="-1"/>
                <w:sz w:val="20"/>
                <w:szCs w:val="20"/>
                <w:lang w:val="en-US" w:eastAsia="en-US"/>
              </w:rPr>
              <w:t>of</w:t>
            </w:r>
            <w:r w:rsidRPr="00377F82">
              <w:rPr>
                <w:rFonts w:eastAsia="Calibri" w:cs="Arial"/>
                <w:spacing w:val="12"/>
                <w:sz w:val="20"/>
                <w:szCs w:val="20"/>
                <w:lang w:val="en-US" w:eastAsia="en-US"/>
              </w:rPr>
              <w:t xml:space="preserve"> </w:t>
            </w:r>
            <w:r w:rsidRPr="00377F82">
              <w:rPr>
                <w:rFonts w:eastAsia="Calibri" w:cs="Arial"/>
                <w:sz w:val="20"/>
                <w:szCs w:val="20"/>
                <w:lang w:val="en-US" w:eastAsia="en-US"/>
              </w:rPr>
              <w:t>section</w:t>
            </w:r>
            <w:r w:rsidR="009968C6">
              <w:rPr>
                <w:rFonts w:eastAsia="Calibri" w:cs="Arial"/>
                <w:spacing w:val="-2"/>
                <w:sz w:val="20"/>
                <w:szCs w:val="20"/>
                <w:lang w:val="en-US" w:eastAsia="en-US"/>
              </w:rPr>
              <w:t> </w:t>
            </w:r>
            <w:r w:rsidRPr="00377F82">
              <w:rPr>
                <w:rFonts w:eastAsia="Calibri" w:cs="Arial"/>
                <w:spacing w:val="-1"/>
                <w:sz w:val="20"/>
                <w:szCs w:val="20"/>
                <w:lang w:val="en-US" w:eastAsia="en-US"/>
              </w:rPr>
              <w:t>164(3)</w:t>
            </w:r>
            <w:r w:rsidRPr="00377F82">
              <w:rPr>
                <w:rFonts w:eastAsia="Calibri" w:cs="Arial"/>
                <w:spacing w:val="10"/>
                <w:sz w:val="20"/>
                <w:szCs w:val="20"/>
                <w:lang w:val="en-US" w:eastAsia="en-US"/>
              </w:rPr>
              <w:t xml:space="preserve"> </w:t>
            </w:r>
            <w:r w:rsidRPr="00377F82">
              <w:rPr>
                <w:rFonts w:eastAsia="Calibri" w:cs="Arial"/>
                <w:spacing w:val="-1"/>
                <w:sz w:val="20"/>
                <w:szCs w:val="20"/>
                <w:lang w:val="en-US" w:eastAsia="en-US"/>
              </w:rPr>
              <w:t>of</w:t>
            </w:r>
            <w:r w:rsidRPr="00377F82">
              <w:rPr>
                <w:rFonts w:eastAsia="Calibri" w:cs="Arial"/>
                <w:spacing w:val="11"/>
                <w:sz w:val="20"/>
                <w:szCs w:val="20"/>
                <w:lang w:val="en-US" w:eastAsia="en-US"/>
              </w:rPr>
              <w:t xml:space="preserve"> </w:t>
            </w:r>
            <w:r w:rsidRPr="00377F82">
              <w:rPr>
                <w:rFonts w:eastAsia="Calibri" w:cs="Arial"/>
                <w:sz w:val="20"/>
                <w:szCs w:val="20"/>
                <w:lang w:val="en-US" w:eastAsia="en-US"/>
              </w:rPr>
              <w:t>the</w:t>
            </w:r>
            <w:r w:rsidRPr="00377F82">
              <w:rPr>
                <w:rFonts w:eastAsia="Calibri" w:cs="Arial"/>
                <w:spacing w:val="59"/>
                <w:w w:val="99"/>
                <w:sz w:val="20"/>
                <w:szCs w:val="20"/>
                <w:lang w:val="en-US" w:eastAsia="en-US"/>
              </w:rPr>
              <w:t xml:space="preserve"> </w:t>
            </w:r>
            <w:r w:rsidRPr="00377F82">
              <w:rPr>
                <w:rFonts w:eastAsia="Calibri" w:cs="Arial"/>
                <w:spacing w:val="-1"/>
                <w:sz w:val="20"/>
                <w:szCs w:val="20"/>
                <w:lang w:val="en-US" w:eastAsia="en-US"/>
              </w:rPr>
              <w:t>Companies</w:t>
            </w:r>
            <w:r w:rsidRPr="00377F82">
              <w:rPr>
                <w:rFonts w:eastAsia="Calibri" w:cs="Arial"/>
                <w:spacing w:val="-5"/>
                <w:sz w:val="20"/>
                <w:szCs w:val="20"/>
                <w:lang w:val="en-US" w:eastAsia="en-US"/>
              </w:rPr>
              <w:t xml:space="preserve"> </w:t>
            </w:r>
            <w:r w:rsidRPr="00377F82">
              <w:rPr>
                <w:rFonts w:eastAsia="Calibri" w:cs="Arial"/>
                <w:sz w:val="20"/>
                <w:szCs w:val="20"/>
                <w:lang w:val="en-US" w:eastAsia="en-US"/>
              </w:rPr>
              <w:t>Act</w:t>
            </w:r>
            <w:r w:rsidRPr="00377F82">
              <w:rPr>
                <w:rFonts w:eastAsia="Calibri" w:cs="Arial"/>
                <w:spacing w:val="-4"/>
                <w:sz w:val="20"/>
                <w:szCs w:val="20"/>
                <w:lang w:val="en-US" w:eastAsia="en-US"/>
              </w:rPr>
              <w:t xml:space="preserve"> </w:t>
            </w:r>
            <w:r w:rsidRPr="00377F82">
              <w:rPr>
                <w:rFonts w:eastAsia="Calibri" w:cs="Arial"/>
                <w:spacing w:val="-1"/>
                <w:sz w:val="20"/>
                <w:szCs w:val="20"/>
                <w:lang w:val="en-US" w:eastAsia="en-US"/>
              </w:rPr>
              <w:t>by</w:t>
            </w:r>
            <w:r w:rsidRPr="00377F82">
              <w:rPr>
                <w:rFonts w:eastAsia="Calibri" w:cs="Arial"/>
                <w:spacing w:val="-4"/>
                <w:sz w:val="20"/>
                <w:szCs w:val="20"/>
                <w:lang w:val="en-US" w:eastAsia="en-US"/>
              </w:rPr>
              <w:t xml:space="preserve"> </w:t>
            </w:r>
            <w:r w:rsidRPr="00377F82">
              <w:rPr>
                <w:rFonts w:eastAsia="Calibri" w:cs="Arial"/>
                <w:spacing w:val="-1"/>
                <w:sz w:val="20"/>
                <w:szCs w:val="20"/>
                <w:lang w:val="en-US" w:eastAsia="en-US"/>
              </w:rPr>
              <w:t>no</w:t>
            </w:r>
            <w:r w:rsidRPr="00377F82">
              <w:rPr>
                <w:rFonts w:eastAsia="Calibri" w:cs="Arial"/>
                <w:spacing w:val="-4"/>
                <w:sz w:val="20"/>
                <w:szCs w:val="20"/>
                <w:lang w:val="en-US" w:eastAsia="en-US"/>
              </w:rPr>
              <w:t xml:space="preserve"> </w:t>
            </w:r>
            <w:r w:rsidRPr="00377F82">
              <w:rPr>
                <w:rFonts w:eastAsia="Calibri" w:cs="Arial"/>
                <w:spacing w:val="-1"/>
                <w:sz w:val="20"/>
                <w:szCs w:val="20"/>
                <w:lang w:val="en-US" w:eastAsia="en-US"/>
              </w:rPr>
              <w:t>later</w:t>
            </w:r>
            <w:r w:rsidRPr="00377F82">
              <w:rPr>
                <w:rFonts w:eastAsia="Calibri" w:cs="Arial"/>
                <w:spacing w:val="-3"/>
                <w:sz w:val="20"/>
                <w:szCs w:val="20"/>
                <w:lang w:val="en-US" w:eastAsia="en-US"/>
              </w:rPr>
              <w:t xml:space="preserve"> </w:t>
            </w:r>
            <w:r w:rsidRPr="00377F82">
              <w:rPr>
                <w:rFonts w:eastAsia="Calibri" w:cs="Arial"/>
                <w:spacing w:val="-1"/>
                <w:sz w:val="20"/>
                <w:szCs w:val="20"/>
                <w:lang w:val="en-US" w:eastAsia="en-US"/>
              </w:rPr>
              <w:t>than</w:t>
            </w:r>
            <w:r w:rsidRPr="00377F82">
              <w:rPr>
                <w:rFonts w:eastAsia="Calibri" w:cs="Arial"/>
                <w:spacing w:val="-3"/>
                <w:sz w:val="20"/>
                <w:szCs w:val="20"/>
                <w:lang w:val="en-US" w:eastAsia="en-US"/>
              </w:rPr>
              <w:t xml:space="preserve"> </w:t>
            </w:r>
            <w:r w:rsidRPr="00377F82">
              <w:rPr>
                <w:rFonts w:eastAsia="Calibri" w:cs="Arial"/>
                <w:spacing w:val="-1"/>
                <w:sz w:val="20"/>
                <w:szCs w:val="20"/>
                <w:lang w:val="en-US" w:eastAsia="en-US"/>
              </w:rPr>
              <w:t>10:00</w:t>
            </w:r>
            <w:r w:rsidRPr="00377F82">
              <w:rPr>
                <w:rFonts w:eastAsia="Calibri" w:cs="Arial"/>
                <w:spacing w:val="-6"/>
                <w:sz w:val="20"/>
                <w:szCs w:val="20"/>
                <w:lang w:val="en-US" w:eastAsia="en-US"/>
              </w:rPr>
              <w:t xml:space="preserve"> </w:t>
            </w:r>
            <w:r w:rsidRPr="00377F82">
              <w:rPr>
                <w:rFonts w:eastAsia="Calibri" w:cs="Arial"/>
                <w:spacing w:val="1"/>
                <w:sz w:val="20"/>
                <w:szCs w:val="20"/>
                <w:lang w:val="en-US" w:eastAsia="en-US"/>
              </w:rPr>
              <w:t>on</w:t>
            </w:r>
          </w:p>
        </w:tc>
        <w:tc>
          <w:tcPr>
            <w:tcW w:w="2835" w:type="dxa"/>
            <w:tcBorders>
              <w:top w:val="single" w:sz="5" w:space="0" w:color="000000"/>
              <w:left w:val="single" w:sz="5" w:space="0" w:color="000000"/>
              <w:bottom w:val="single" w:sz="5" w:space="0" w:color="000000"/>
              <w:right w:val="single" w:sz="5" w:space="0" w:color="000000"/>
            </w:tcBorders>
          </w:tcPr>
          <w:p w14:paraId="685A4BCF" w14:textId="77777777" w:rsidR="002323B1" w:rsidRPr="00377F82" w:rsidRDefault="002323B1" w:rsidP="00196F40">
            <w:pPr>
              <w:widowControl w:val="0"/>
              <w:suppressAutoHyphens w:val="0"/>
              <w:spacing w:before="60" w:after="60"/>
              <w:ind w:left="108" w:right="108"/>
              <w:rPr>
                <w:rFonts w:eastAsia="Arial" w:cs="Arial"/>
                <w:sz w:val="20"/>
                <w:szCs w:val="20"/>
                <w:lang w:val="en-US" w:eastAsia="en-US"/>
              </w:rPr>
            </w:pPr>
            <w:r w:rsidRPr="00377F82">
              <w:rPr>
                <w:rFonts w:eastAsia="Calibri" w:cs="Arial"/>
                <w:b/>
                <w:spacing w:val="-1"/>
                <w:sz w:val="20"/>
                <w:szCs w:val="20"/>
                <w:lang w:val="en-US" w:eastAsia="en-US"/>
              </w:rPr>
              <w:t>Friday,</w:t>
            </w:r>
            <w:r w:rsidRPr="00377F82">
              <w:rPr>
                <w:rFonts w:eastAsia="Calibri" w:cs="Arial"/>
                <w:b/>
                <w:spacing w:val="-8"/>
                <w:sz w:val="20"/>
                <w:szCs w:val="20"/>
                <w:lang w:val="en-US" w:eastAsia="en-US"/>
              </w:rPr>
              <w:t xml:space="preserve"> </w:t>
            </w:r>
            <w:r w:rsidRPr="00377F82">
              <w:rPr>
                <w:rFonts w:eastAsia="Calibri" w:cs="Arial"/>
                <w:b/>
                <w:spacing w:val="-1"/>
                <w:sz w:val="20"/>
                <w:szCs w:val="20"/>
                <w:lang w:val="en-US" w:eastAsia="en-US"/>
              </w:rPr>
              <w:t>22</w:t>
            </w:r>
            <w:r w:rsidRPr="00377F82">
              <w:rPr>
                <w:rFonts w:eastAsia="Calibri" w:cs="Arial"/>
                <w:b/>
                <w:spacing w:val="-7"/>
                <w:sz w:val="20"/>
                <w:szCs w:val="20"/>
                <w:lang w:val="en-US" w:eastAsia="en-US"/>
              </w:rPr>
              <w:t xml:space="preserve"> </w:t>
            </w:r>
            <w:r w:rsidRPr="00377F82">
              <w:rPr>
                <w:rFonts w:eastAsia="Calibri" w:cs="Arial"/>
                <w:b/>
                <w:spacing w:val="-1"/>
                <w:sz w:val="20"/>
                <w:szCs w:val="20"/>
                <w:lang w:val="en-US" w:eastAsia="en-US"/>
              </w:rPr>
              <w:t>January</w:t>
            </w:r>
          </w:p>
        </w:tc>
      </w:tr>
      <w:tr w:rsidR="00596C01" w:rsidRPr="00377F82" w14:paraId="6585E118" w14:textId="77777777" w:rsidTr="00596C01">
        <w:trPr>
          <w:trHeight w:hRule="exact" w:val="403"/>
        </w:trPr>
        <w:tc>
          <w:tcPr>
            <w:tcW w:w="6379" w:type="dxa"/>
            <w:tcBorders>
              <w:top w:val="single" w:sz="5" w:space="0" w:color="000000"/>
              <w:left w:val="single" w:sz="5" w:space="0" w:color="000000"/>
              <w:bottom w:val="single" w:sz="5" w:space="0" w:color="000000"/>
              <w:right w:val="single" w:sz="5" w:space="0" w:color="000000"/>
            </w:tcBorders>
          </w:tcPr>
          <w:p w14:paraId="0FA33A86" w14:textId="77777777" w:rsidR="002323B1" w:rsidRPr="00377F82" w:rsidRDefault="002323B1" w:rsidP="00196F40">
            <w:pPr>
              <w:widowControl w:val="0"/>
              <w:suppressAutoHyphens w:val="0"/>
              <w:spacing w:before="60" w:after="60"/>
              <w:ind w:left="108" w:right="108"/>
              <w:jc w:val="both"/>
              <w:rPr>
                <w:rFonts w:eastAsia="Arial" w:cs="Arial"/>
                <w:sz w:val="20"/>
                <w:szCs w:val="20"/>
                <w:lang w:val="en-US" w:eastAsia="en-US"/>
              </w:rPr>
            </w:pPr>
            <w:r w:rsidRPr="00377F82">
              <w:rPr>
                <w:rFonts w:eastAsia="Calibri" w:cs="Arial"/>
                <w:b/>
                <w:spacing w:val="-1"/>
                <w:sz w:val="20"/>
                <w:szCs w:val="20"/>
                <w:lang w:val="en-US" w:eastAsia="en-US"/>
              </w:rPr>
              <w:t>Media</w:t>
            </w:r>
            <w:r w:rsidRPr="00377F82">
              <w:rPr>
                <w:rFonts w:eastAsia="Calibri" w:cs="Arial"/>
                <w:b/>
                <w:spacing w:val="-5"/>
                <w:sz w:val="20"/>
                <w:szCs w:val="20"/>
                <w:lang w:val="en-US" w:eastAsia="en-US"/>
              </w:rPr>
              <w:t xml:space="preserve"> </w:t>
            </w:r>
            <w:r w:rsidRPr="00377F82">
              <w:rPr>
                <w:rFonts w:eastAsia="Calibri" w:cs="Arial"/>
                <w:b/>
                <w:spacing w:val="-1"/>
                <w:sz w:val="20"/>
                <w:szCs w:val="20"/>
                <w:lang w:val="en-US" w:eastAsia="en-US"/>
              </w:rPr>
              <w:t>Holdings</w:t>
            </w:r>
            <w:r w:rsidRPr="00377F82">
              <w:rPr>
                <w:rFonts w:eastAsia="Calibri" w:cs="Arial"/>
                <w:b/>
                <w:spacing w:val="-6"/>
                <w:sz w:val="20"/>
                <w:szCs w:val="20"/>
                <w:lang w:val="en-US" w:eastAsia="en-US"/>
              </w:rPr>
              <w:t xml:space="preserve"> </w:t>
            </w:r>
            <w:r w:rsidRPr="00377F82">
              <w:rPr>
                <w:rFonts w:eastAsia="Calibri" w:cs="Arial"/>
                <w:b/>
                <w:sz w:val="20"/>
                <w:szCs w:val="20"/>
                <w:lang w:val="en-US" w:eastAsia="en-US"/>
              </w:rPr>
              <w:t>General</w:t>
            </w:r>
            <w:r w:rsidRPr="00377F82">
              <w:rPr>
                <w:rFonts w:eastAsia="Calibri" w:cs="Arial"/>
                <w:b/>
                <w:spacing w:val="-4"/>
                <w:sz w:val="20"/>
                <w:szCs w:val="20"/>
                <w:lang w:val="en-US" w:eastAsia="en-US"/>
              </w:rPr>
              <w:t xml:space="preserve"> </w:t>
            </w:r>
            <w:r w:rsidRPr="00377F82">
              <w:rPr>
                <w:rFonts w:eastAsia="Calibri" w:cs="Arial"/>
                <w:b/>
                <w:spacing w:val="-1"/>
                <w:sz w:val="20"/>
                <w:szCs w:val="20"/>
                <w:lang w:val="en-US" w:eastAsia="en-US"/>
              </w:rPr>
              <w:t>Meeting</w:t>
            </w:r>
            <w:r w:rsidRPr="00377F82">
              <w:rPr>
                <w:rFonts w:eastAsia="Calibri" w:cs="Arial"/>
                <w:b/>
                <w:spacing w:val="-5"/>
                <w:sz w:val="20"/>
                <w:szCs w:val="20"/>
                <w:lang w:val="en-US" w:eastAsia="en-US"/>
              </w:rPr>
              <w:t xml:space="preserve"> </w:t>
            </w:r>
            <w:r w:rsidRPr="00377F82">
              <w:rPr>
                <w:rFonts w:eastAsia="Calibri" w:cs="Arial"/>
                <w:b/>
                <w:sz w:val="20"/>
                <w:szCs w:val="20"/>
                <w:lang w:val="en-US" w:eastAsia="en-US"/>
              </w:rPr>
              <w:t>to</w:t>
            </w:r>
            <w:r w:rsidRPr="00377F82">
              <w:rPr>
                <w:rFonts w:eastAsia="Calibri" w:cs="Arial"/>
                <w:b/>
                <w:spacing w:val="-6"/>
                <w:sz w:val="20"/>
                <w:szCs w:val="20"/>
                <w:lang w:val="en-US" w:eastAsia="en-US"/>
              </w:rPr>
              <w:t xml:space="preserve"> </w:t>
            </w:r>
            <w:r w:rsidRPr="00377F82">
              <w:rPr>
                <w:rFonts w:eastAsia="Calibri" w:cs="Arial"/>
                <w:b/>
                <w:sz w:val="20"/>
                <w:szCs w:val="20"/>
                <w:lang w:val="en-US" w:eastAsia="en-US"/>
              </w:rPr>
              <w:t>be</w:t>
            </w:r>
            <w:r w:rsidRPr="00377F82">
              <w:rPr>
                <w:rFonts w:eastAsia="Calibri" w:cs="Arial"/>
                <w:b/>
                <w:spacing w:val="-6"/>
                <w:sz w:val="20"/>
                <w:szCs w:val="20"/>
                <w:lang w:val="en-US" w:eastAsia="en-US"/>
              </w:rPr>
              <w:t xml:space="preserve"> </w:t>
            </w:r>
            <w:r w:rsidRPr="00377F82">
              <w:rPr>
                <w:rFonts w:eastAsia="Calibri" w:cs="Arial"/>
                <w:b/>
                <w:sz w:val="20"/>
                <w:szCs w:val="20"/>
                <w:lang w:val="en-US" w:eastAsia="en-US"/>
              </w:rPr>
              <w:t>held</w:t>
            </w:r>
            <w:r w:rsidRPr="00377F82">
              <w:rPr>
                <w:rFonts w:eastAsia="Calibri" w:cs="Arial"/>
                <w:b/>
                <w:spacing w:val="-5"/>
                <w:sz w:val="20"/>
                <w:szCs w:val="20"/>
                <w:lang w:val="en-US" w:eastAsia="en-US"/>
              </w:rPr>
              <w:t xml:space="preserve"> </w:t>
            </w:r>
            <w:r w:rsidRPr="00377F82">
              <w:rPr>
                <w:rFonts w:eastAsia="Calibri" w:cs="Arial"/>
                <w:b/>
                <w:spacing w:val="-1"/>
                <w:sz w:val="20"/>
                <w:szCs w:val="20"/>
                <w:lang w:val="en-US" w:eastAsia="en-US"/>
              </w:rPr>
              <w:t>at</w:t>
            </w:r>
            <w:r w:rsidRPr="00377F82">
              <w:rPr>
                <w:rFonts w:eastAsia="Calibri" w:cs="Arial"/>
                <w:b/>
                <w:spacing w:val="-5"/>
                <w:sz w:val="20"/>
                <w:szCs w:val="20"/>
                <w:lang w:val="en-US" w:eastAsia="en-US"/>
              </w:rPr>
              <w:t xml:space="preserve"> </w:t>
            </w:r>
            <w:r w:rsidRPr="00377F82">
              <w:rPr>
                <w:rFonts w:eastAsia="Calibri" w:cs="Arial"/>
                <w:b/>
                <w:sz w:val="20"/>
                <w:szCs w:val="20"/>
                <w:lang w:val="en-US" w:eastAsia="en-US"/>
              </w:rPr>
              <w:t>09:30</w:t>
            </w:r>
            <w:r w:rsidRPr="00377F82">
              <w:rPr>
                <w:rFonts w:eastAsia="Calibri" w:cs="Arial"/>
                <w:b/>
                <w:spacing w:val="-6"/>
                <w:sz w:val="20"/>
                <w:szCs w:val="20"/>
                <w:lang w:val="en-US" w:eastAsia="en-US"/>
              </w:rPr>
              <w:t xml:space="preserve"> </w:t>
            </w:r>
            <w:r w:rsidRPr="00377F82">
              <w:rPr>
                <w:rFonts w:eastAsia="Calibri" w:cs="Arial"/>
                <w:b/>
                <w:sz w:val="20"/>
                <w:szCs w:val="20"/>
                <w:lang w:val="en-US" w:eastAsia="en-US"/>
              </w:rPr>
              <w:t>on</w:t>
            </w:r>
          </w:p>
        </w:tc>
        <w:tc>
          <w:tcPr>
            <w:tcW w:w="2835" w:type="dxa"/>
            <w:tcBorders>
              <w:top w:val="single" w:sz="5" w:space="0" w:color="000000"/>
              <w:left w:val="single" w:sz="5" w:space="0" w:color="000000"/>
              <w:bottom w:val="single" w:sz="5" w:space="0" w:color="000000"/>
              <w:right w:val="single" w:sz="5" w:space="0" w:color="000000"/>
            </w:tcBorders>
          </w:tcPr>
          <w:p w14:paraId="0408ED57" w14:textId="77777777" w:rsidR="002323B1" w:rsidRPr="00377F82" w:rsidRDefault="002323B1" w:rsidP="00196F40">
            <w:pPr>
              <w:widowControl w:val="0"/>
              <w:suppressAutoHyphens w:val="0"/>
              <w:spacing w:before="60" w:after="60"/>
              <w:ind w:left="108" w:right="108"/>
              <w:rPr>
                <w:rFonts w:eastAsia="Arial" w:cs="Arial"/>
                <w:sz w:val="20"/>
                <w:szCs w:val="20"/>
                <w:lang w:val="en-US" w:eastAsia="en-US"/>
              </w:rPr>
            </w:pPr>
            <w:r w:rsidRPr="00377F82">
              <w:rPr>
                <w:rFonts w:eastAsia="Calibri" w:cs="Arial"/>
                <w:b/>
                <w:spacing w:val="-1"/>
                <w:sz w:val="20"/>
                <w:szCs w:val="20"/>
                <w:lang w:val="en-US" w:eastAsia="en-US"/>
              </w:rPr>
              <w:t>Friday,</w:t>
            </w:r>
            <w:r w:rsidRPr="00377F82">
              <w:rPr>
                <w:rFonts w:eastAsia="Calibri" w:cs="Arial"/>
                <w:b/>
                <w:spacing w:val="-8"/>
                <w:sz w:val="20"/>
                <w:szCs w:val="20"/>
                <w:lang w:val="en-US" w:eastAsia="en-US"/>
              </w:rPr>
              <w:t xml:space="preserve"> </w:t>
            </w:r>
            <w:r w:rsidRPr="00377F82">
              <w:rPr>
                <w:rFonts w:eastAsia="Calibri" w:cs="Arial"/>
                <w:b/>
                <w:spacing w:val="-1"/>
                <w:sz w:val="20"/>
                <w:szCs w:val="20"/>
                <w:lang w:val="en-US" w:eastAsia="en-US"/>
              </w:rPr>
              <w:t>22</w:t>
            </w:r>
            <w:r w:rsidRPr="00377F82">
              <w:rPr>
                <w:rFonts w:eastAsia="Calibri" w:cs="Arial"/>
                <w:b/>
                <w:spacing w:val="-7"/>
                <w:sz w:val="20"/>
                <w:szCs w:val="20"/>
                <w:lang w:val="en-US" w:eastAsia="en-US"/>
              </w:rPr>
              <w:t xml:space="preserve"> </w:t>
            </w:r>
            <w:r w:rsidRPr="00377F82">
              <w:rPr>
                <w:rFonts w:eastAsia="Calibri" w:cs="Arial"/>
                <w:b/>
                <w:spacing w:val="-1"/>
                <w:sz w:val="20"/>
                <w:szCs w:val="20"/>
                <w:lang w:val="en-US" w:eastAsia="en-US"/>
              </w:rPr>
              <w:t>January</w:t>
            </w:r>
          </w:p>
        </w:tc>
      </w:tr>
      <w:tr w:rsidR="00596C01" w:rsidRPr="00377F82" w14:paraId="66775449" w14:textId="77777777" w:rsidTr="00596C01">
        <w:trPr>
          <w:trHeight w:hRule="exact" w:val="588"/>
        </w:trPr>
        <w:tc>
          <w:tcPr>
            <w:tcW w:w="6379" w:type="dxa"/>
            <w:tcBorders>
              <w:top w:val="single" w:sz="5" w:space="0" w:color="000000"/>
              <w:left w:val="single" w:sz="5" w:space="0" w:color="000000"/>
              <w:bottom w:val="single" w:sz="5" w:space="0" w:color="000000"/>
              <w:right w:val="single" w:sz="5" w:space="0" w:color="000000"/>
            </w:tcBorders>
          </w:tcPr>
          <w:p w14:paraId="62430E14" w14:textId="7D71876A" w:rsidR="002323B1" w:rsidRPr="00377F82" w:rsidRDefault="00A90592" w:rsidP="00196F40">
            <w:pPr>
              <w:pStyle w:val="TableParagraph"/>
              <w:spacing w:before="60" w:after="60"/>
              <w:ind w:left="108" w:right="108"/>
              <w:jc w:val="both"/>
              <w:rPr>
                <w:rFonts w:ascii="Arial" w:eastAsia="Arial" w:hAnsi="Arial" w:cs="Arial"/>
                <w:sz w:val="20"/>
                <w:szCs w:val="20"/>
              </w:rPr>
            </w:pPr>
            <w:r w:rsidRPr="00A90592">
              <w:rPr>
                <w:rFonts w:ascii="Arial" w:hAnsi="Arial" w:cs="Arial"/>
                <w:b/>
                <w:sz w:val="20"/>
                <w:szCs w:val="20"/>
                <w:lang w:val="en-GB"/>
              </w:rPr>
              <w:t xml:space="preserve">Welkom </w:t>
            </w:r>
            <w:r w:rsidR="002323B1" w:rsidRPr="00377F82">
              <w:rPr>
                <w:rFonts w:ascii="Arial" w:hAnsi="Arial" w:cs="Arial"/>
                <w:b/>
                <w:sz w:val="20"/>
                <w:szCs w:val="20"/>
              </w:rPr>
              <w:t>General</w:t>
            </w:r>
            <w:r w:rsidR="002323B1" w:rsidRPr="00377F82">
              <w:rPr>
                <w:rFonts w:ascii="Arial" w:hAnsi="Arial" w:cs="Arial"/>
                <w:b/>
                <w:spacing w:val="-4"/>
                <w:sz w:val="20"/>
                <w:szCs w:val="20"/>
              </w:rPr>
              <w:t xml:space="preserve"> </w:t>
            </w:r>
            <w:r w:rsidR="002323B1" w:rsidRPr="00377F82">
              <w:rPr>
                <w:rFonts w:ascii="Arial" w:hAnsi="Arial" w:cs="Arial"/>
                <w:b/>
                <w:spacing w:val="-1"/>
                <w:sz w:val="20"/>
                <w:szCs w:val="20"/>
              </w:rPr>
              <w:t>Meeting</w:t>
            </w:r>
            <w:r w:rsidR="002323B1" w:rsidRPr="00377F82">
              <w:rPr>
                <w:rFonts w:ascii="Arial" w:hAnsi="Arial" w:cs="Arial"/>
                <w:b/>
                <w:spacing w:val="-3"/>
                <w:sz w:val="20"/>
                <w:szCs w:val="20"/>
              </w:rPr>
              <w:t xml:space="preserve"> </w:t>
            </w:r>
            <w:r w:rsidR="002323B1" w:rsidRPr="00377F82">
              <w:rPr>
                <w:rFonts w:ascii="Arial" w:hAnsi="Arial" w:cs="Arial"/>
                <w:b/>
                <w:sz w:val="20"/>
                <w:szCs w:val="20"/>
              </w:rPr>
              <w:t>to</w:t>
            </w:r>
            <w:r w:rsidR="002323B1" w:rsidRPr="00377F82">
              <w:rPr>
                <w:rFonts w:ascii="Arial" w:hAnsi="Arial" w:cs="Arial"/>
                <w:b/>
                <w:spacing w:val="-5"/>
                <w:sz w:val="20"/>
                <w:szCs w:val="20"/>
              </w:rPr>
              <w:t xml:space="preserve"> </w:t>
            </w:r>
            <w:r w:rsidR="002323B1" w:rsidRPr="00377F82">
              <w:rPr>
                <w:rFonts w:ascii="Arial" w:hAnsi="Arial" w:cs="Arial"/>
                <w:b/>
                <w:sz w:val="20"/>
                <w:szCs w:val="20"/>
              </w:rPr>
              <w:t>be</w:t>
            </w:r>
            <w:r w:rsidR="002323B1" w:rsidRPr="00377F82">
              <w:rPr>
                <w:rFonts w:ascii="Arial" w:hAnsi="Arial" w:cs="Arial"/>
                <w:b/>
                <w:spacing w:val="-6"/>
                <w:sz w:val="20"/>
                <w:szCs w:val="20"/>
              </w:rPr>
              <w:t xml:space="preserve"> </w:t>
            </w:r>
            <w:r w:rsidR="002323B1" w:rsidRPr="00377F82">
              <w:rPr>
                <w:rFonts w:ascii="Arial" w:hAnsi="Arial" w:cs="Arial"/>
                <w:b/>
                <w:spacing w:val="-1"/>
                <w:sz w:val="20"/>
                <w:szCs w:val="20"/>
              </w:rPr>
              <w:t>held</w:t>
            </w:r>
            <w:r w:rsidR="002323B1" w:rsidRPr="00377F82">
              <w:rPr>
                <w:rFonts w:ascii="Arial" w:hAnsi="Arial" w:cs="Arial"/>
                <w:b/>
                <w:spacing w:val="-5"/>
                <w:sz w:val="20"/>
                <w:szCs w:val="20"/>
              </w:rPr>
              <w:t xml:space="preserve"> </w:t>
            </w:r>
            <w:r w:rsidR="009968C6">
              <w:rPr>
                <w:rFonts w:ascii="Arial" w:hAnsi="Arial" w:cs="Arial"/>
                <w:b/>
                <w:spacing w:val="-1"/>
                <w:sz w:val="20"/>
                <w:szCs w:val="20"/>
              </w:rPr>
              <w:t>immediately after the Media Holdings General Me</w:t>
            </w:r>
            <w:r w:rsidR="00574280">
              <w:rPr>
                <w:rFonts w:ascii="Arial" w:hAnsi="Arial" w:cs="Arial"/>
                <w:b/>
                <w:spacing w:val="-1"/>
                <w:sz w:val="20"/>
                <w:szCs w:val="20"/>
              </w:rPr>
              <w:t>e</w:t>
            </w:r>
            <w:r w:rsidR="009968C6">
              <w:rPr>
                <w:rFonts w:ascii="Arial" w:hAnsi="Arial" w:cs="Arial"/>
                <w:b/>
                <w:spacing w:val="-1"/>
                <w:sz w:val="20"/>
                <w:szCs w:val="20"/>
              </w:rPr>
              <w:t xml:space="preserve">ting </w:t>
            </w:r>
            <w:r w:rsidR="00574280">
              <w:rPr>
                <w:rFonts w:ascii="Arial" w:hAnsi="Arial" w:cs="Arial"/>
                <w:b/>
                <w:spacing w:val="-1"/>
                <w:sz w:val="20"/>
                <w:szCs w:val="20"/>
              </w:rPr>
              <w:t xml:space="preserve">at 10:00 </w:t>
            </w:r>
            <w:r w:rsidR="009968C6">
              <w:rPr>
                <w:rFonts w:ascii="Arial" w:hAnsi="Arial" w:cs="Arial"/>
                <w:b/>
                <w:spacing w:val="-1"/>
                <w:sz w:val="20"/>
                <w:szCs w:val="20"/>
              </w:rPr>
              <w:t>on</w:t>
            </w:r>
          </w:p>
        </w:tc>
        <w:tc>
          <w:tcPr>
            <w:tcW w:w="2835" w:type="dxa"/>
            <w:tcBorders>
              <w:top w:val="single" w:sz="5" w:space="0" w:color="000000"/>
              <w:left w:val="single" w:sz="5" w:space="0" w:color="000000"/>
              <w:bottom w:val="single" w:sz="5" w:space="0" w:color="000000"/>
              <w:right w:val="single" w:sz="5" w:space="0" w:color="000000"/>
            </w:tcBorders>
          </w:tcPr>
          <w:p w14:paraId="417FFF70" w14:textId="77777777" w:rsidR="002323B1" w:rsidRPr="00377F82" w:rsidRDefault="002323B1" w:rsidP="00196F40">
            <w:pPr>
              <w:pStyle w:val="TableParagraph"/>
              <w:spacing w:before="60" w:after="60"/>
              <w:ind w:left="108" w:right="108"/>
              <w:rPr>
                <w:rFonts w:ascii="Arial" w:eastAsia="Arial" w:hAnsi="Arial" w:cs="Arial"/>
                <w:sz w:val="20"/>
                <w:szCs w:val="20"/>
              </w:rPr>
            </w:pPr>
            <w:r w:rsidRPr="00377F82">
              <w:rPr>
                <w:rFonts w:ascii="Arial" w:hAnsi="Arial" w:cs="Arial"/>
                <w:b/>
                <w:spacing w:val="-1"/>
                <w:sz w:val="20"/>
                <w:szCs w:val="20"/>
              </w:rPr>
              <w:t>Friday,</w:t>
            </w:r>
            <w:r w:rsidRPr="00377F82">
              <w:rPr>
                <w:rFonts w:ascii="Arial" w:hAnsi="Arial" w:cs="Arial"/>
                <w:b/>
                <w:spacing w:val="-8"/>
                <w:sz w:val="20"/>
                <w:szCs w:val="20"/>
              </w:rPr>
              <w:t xml:space="preserve"> </w:t>
            </w:r>
            <w:r w:rsidRPr="00377F82">
              <w:rPr>
                <w:rFonts w:ascii="Arial" w:hAnsi="Arial" w:cs="Arial"/>
                <w:b/>
                <w:spacing w:val="-1"/>
                <w:sz w:val="20"/>
                <w:szCs w:val="20"/>
              </w:rPr>
              <w:t>22</w:t>
            </w:r>
            <w:r w:rsidRPr="00377F82">
              <w:rPr>
                <w:rFonts w:ascii="Arial" w:hAnsi="Arial" w:cs="Arial"/>
                <w:b/>
                <w:spacing w:val="-7"/>
                <w:sz w:val="20"/>
                <w:szCs w:val="20"/>
              </w:rPr>
              <w:t xml:space="preserve"> </w:t>
            </w:r>
            <w:r w:rsidRPr="00377F82">
              <w:rPr>
                <w:rFonts w:ascii="Arial" w:hAnsi="Arial" w:cs="Arial"/>
                <w:b/>
                <w:spacing w:val="-1"/>
                <w:sz w:val="20"/>
                <w:szCs w:val="20"/>
              </w:rPr>
              <w:t>January</w:t>
            </w:r>
          </w:p>
        </w:tc>
      </w:tr>
      <w:tr w:rsidR="00596C01" w:rsidRPr="00377F82" w14:paraId="30D1C72F" w14:textId="77777777" w:rsidTr="00596C01">
        <w:trPr>
          <w:trHeight w:hRule="exact" w:val="862"/>
        </w:trPr>
        <w:tc>
          <w:tcPr>
            <w:tcW w:w="6379" w:type="dxa"/>
            <w:tcBorders>
              <w:top w:val="single" w:sz="5" w:space="0" w:color="000000"/>
              <w:left w:val="single" w:sz="5" w:space="0" w:color="000000"/>
              <w:bottom w:val="single" w:sz="5" w:space="0" w:color="000000"/>
              <w:right w:val="single" w:sz="5" w:space="0" w:color="000000"/>
            </w:tcBorders>
          </w:tcPr>
          <w:p w14:paraId="0AE9643E" w14:textId="256331DA" w:rsidR="002323B1" w:rsidRPr="00377F82" w:rsidRDefault="002323B1" w:rsidP="00845AC6">
            <w:pPr>
              <w:pStyle w:val="TableParagraph"/>
              <w:spacing w:before="60" w:after="60"/>
              <w:ind w:left="108" w:right="108"/>
              <w:jc w:val="both"/>
              <w:rPr>
                <w:rFonts w:ascii="Arial" w:eastAsia="Arial" w:hAnsi="Arial" w:cs="Arial"/>
                <w:sz w:val="20"/>
                <w:szCs w:val="20"/>
              </w:rPr>
            </w:pPr>
            <w:r w:rsidRPr="00377F82">
              <w:rPr>
                <w:rFonts w:ascii="Arial" w:eastAsia="Arial" w:hAnsi="Arial" w:cs="Arial"/>
                <w:spacing w:val="-1"/>
                <w:sz w:val="20"/>
                <w:szCs w:val="20"/>
              </w:rPr>
              <w:t>Results</w:t>
            </w:r>
            <w:r w:rsidRPr="00377F82">
              <w:rPr>
                <w:rFonts w:ascii="Arial" w:eastAsia="Arial" w:hAnsi="Arial" w:cs="Arial"/>
                <w:spacing w:val="4"/>
                <w:sz w:val="20"/>
                <w:szCs w:val="20"/>
              </w:rPr>
              <w:t xml:space="preserve"> </w:t>
            </w:r>
            <w:r w:rsidRPr="00377F82">
              <w:rPr>
                <w:rFonts w:ascii="Arial" w:eastAsia="Arial" w:hAnsi="Arial" w:cs="Arial"/>
                <w:spacing w:val="-1"/>
                <w:sz w:val="20"/>
                <w:szCs w:val="20"/>
              </w:rPr>
              <w:t>of</w:t>
            </w:r>
            <w:r w:rsidRPr="00377F82">
              <w:rPr>
                <w:rFonts w:ascii="Arial" w:eastAsia="Arial" w:hAnsi="Arial" w:cs="Arial"/>
                <w:spacing w:val="3"/>
                <w:sz w:val="20"/>
                <w:szCs w:val="20"/>
              </w:rPr>
              <w:t xml:space="preserve"> </w:t>
            </w:r>
            <w:r w:rsidRPr="00377F82">
              <w:rPr>
                <w:rFonts w:ascii="Arial" w:eastAsia="Arial" w:hAnsi="Arial" w:cs="Arial"/>
                <w:sz w:val="20"/>
                <w:szCs w:val="20"/>
              </w:rPr>
              <w:t>the</w:t>
            </w:r>
            <w:r w:rsidRPr="00377F82">
              <w:rPr>
                <w:rFonts w:ascii="Arial" w:eastAsia="Arial" w:hAnsi="Arial" w:cs="Arial"/>
                <w:spacing w:val="2"/>
                <w:sz w:val="20"/>
                <w:szCs w:val="20"/>
              </w:rPr>
              <w:t xml:space="preserve"> </w:t>
            </w:r>
            <w:r w:rsidRPr="00377F82">
              <w:rPr>
                <w:rFonts w:ascii="Arial" w:eastAsia="Arial" w:hAnsi="Arial" w:cs="Arial"/>
                <w:sz w:val="20"/>
                <w:szCs w:val="20"/>
              </w:rPr>
              <w:t>Media</w:t>
            </w:r>
            <w:r w:rsidRPr="00377F82">
              <w:rPr>
                <w:rFonts w:ascii="Arial" w:eastAsia="Arial" w:hAnsi="Arial" w:cs="Arial"/>
                <w:spacing w:val="3"/>
                <w:sz w:val="20"/>
                <w:szCs w:val="20"/>
              </w:rPr>
              <w:t xml:space="preserve"> </w:t>
            </w:r>
            <w:r w:rsidRPr="00377F82">
              <w:rPr>
                <w:rFonts w:ascii="Arial" w:eastAsia="Arial" w:hAnsi="Arial" w:cs="Arial"/>
                <w:sz w:val="20"/>
                <w:szCs w:val="20"/>
              </w:rPr>
              <w:t>Holdings</w:t>
            </w:r>
            <w:r w:rsidRPr="00377F82">
              <w:rPr>
                <w:rFonts w:ascii="Arial" w:eastAsia="Arial" w:hAnsi="Arial" w:cs="Arial"/>
                <w:spacing w:val="5"/>
                <w:sz w:val="20"/>
                <w:szCs w:val="20"/>
              </w:rPr>
              <w:t xml:space="preserve"> </w:t>
            </w:r>
            <w:r w:rsidRPr="00377F82">
              <w:rPr>
                <w:rFonts w:ascii="Arial" w:eastAsia="Arial" w:hAnsi="Arial" w:cs="Arial"/>
                <w:sz w:val="20"/>
                <w:szCs w:val="20"/>
              </w:rPr>
              <w:t>General</w:t>
            </w:r>
            <w:r w:rsidRPr="00377F82">
              <w:rPr>
                <w:rFonts w:ascii="Arial" w:eastAsia="Arial" w:hAnsi="Arial" w:cs="Arial"/>
                <w:spacing w:val="1"/>
                <w:sz w:val="20"/>
                <w:szCs w:val="20"/>
              </w:rPr>
              <w:t xml:space="preserve"> </w:t>
            </w:r>
            <w:r w:rsidRPr="00377F82">
              <w:rPr>
                <w:rFonts w:ascii="Arial" w:eastAsia="Arial" w:hAnsi="Arial" w:cs="Arial"/>
                <w:spacing w:val="-1"/>
                <w:sz w:val="20"/>
                <w:szCs w:val="20"/>
              </w:rPr>
              <w:t>Meeting</w:t>
            </w:r>
            <w:r w:rsidRPr="009968C6">
              <w:rPr>
                <w:rFonts w:ascii="Arial" w:eastAsia="Arial" w:hAnsi="Arial" w:cs="Arial"/>
                <w:spacing w:val="-1"/>
                <w:sz w:val="20"/>
                <w:szCs w:val="20"/>
              </w:rPr>
              <w:t xml:space="preserve"> and </w:t>
            </w:r>
            <w:r w:rsidRPr="00377F82">
              <w:rPr>
                <w:rFonts w:ascii="Arial" w:eastAsia="Arial" w:hAnsi="Arial" w:cs="Arial"/>
                <w:spacing w:val="-1"/>
                <w:sz w:val="20"/>
                <w:szCs w:val="20"/>
              </w:rPr>
              <w:t>the</w:t>
            </w:r>
            <w:r w:rsidRPr="009968C6">
              <w:rPr>
                <w:rFonts w:ascii="Arial" w:eastAsia="Arial" w:hAnsi="Arial" w:cs="Arial"/>
                <w:spacing w:val="-1"/>
                <w:sz w:val="20"/>
                <w:szCs w:val="20"/>
              </w:rPr>
              <w:t xml:space="preserve"> </w:t>
            </w:r>
            <w:r w:rsidR="00A90592" w:rsidRPr="00A90592">
              <w:rPr>
                <w:rFonts w:ascii="Arial" w:eastAsia="Arial" w:hAnsi="Arial" w:cs="Arial"/>
                <w:spacing w:val="-1"/>
                <w:sz w:val="20"/>
                <w:szCs w:val="20"/>
                <w:lang w:val="en-GB"/>
              </w:rPr>
              <w:t xml:space="preserve">Welkom </w:t>
            </w:r>
            <w:r w:rsidRPr="00377F82">
              <w:rPr>
                <w:rFonts w:ascii="Arial" w:eastAsia="Arial" w:hAnsi="Arial" w:cs="Arial"/>
                <w:spacing w:val="-1"/>
                <w:sz w:val="20"/>
                <w:szCs w:val="20"/>
              </w:rPr>
              <w:t>General</w:t>
            </w:r>
            <w:r w:rsidRPr="009968C6">
              <w:rPr>
                <w:rFonts w:ascii="Arial" w:eastAsia="Arial" w:hAnsi="Arial" w:cs="Arial"/>
                <w:spacing w:val="-1"/>
                <w:sz w:val="20"/>
                <w:szCs w:val="20"/>
              </w:rPr>
              <w:t xml:space="preserve"> Meeting released </w:t>
            </w:r>
            <w:r w:rsidRPr="00377F82">
              <w:rPr>
                <w:rFonts w:ascii="Arial" w:eastAsia="Arial" w:hAnsi="Arial" w:cs="Arial"/>
                <w:spacing w:val="-1"/>
                <w:sz w:val="20"/>
                <w:szCs w:val="20"/>
              </w:rPr>
              <w:t>on</w:t>
            </w:r>
            <w:r w:rsidRPr="009968C6">
              <w:rPr>
                <w:rFonts w:ascii="Arial" w:eastAsia="Arial" w:hAnsi="Arial" w:cs="Arial"/>
                <w:spacing w:val="-1"/>
                <w:sz w:val="20"/>
                <w:szCs w:val="20"/>
              </w:rPr>
              <w:t xml:space="preserve"> </w:t>
            </w:r>
            <w:r w:rsidRPr="00377F82">
              <w:rPr>
                <w:rFonts w:ascii="Arial" w:eastAsia="Arial" w:hAnsi="Arial" w:cs="Arial"/>
                <w:spacing w:val="-1"/>
                <w:sz w:val="20"/>
                <w:szCs w:val="20"/>
              </w:rPr>
              <w:t>EESE-News</w:t>
            </w:r>
            <w:r w:rsidR="00845AC6">
              <w:rPr>
                <w:rFonts w:ascii="Arial" w:eastAsia="Arial" w:hAnsi="Arial" w:cs="Arial"/>
                <w:spacing w:val="-1"/>
                <w:sz w:val="20"/>
                <w:szCs w:val="20"/>
              </w:rPr>
              <w:t>,</w:t>
            </w:r>
            <w:r w:rsidRPr="009968C6">
              <w:rPr>
                <w:rFonts w:ascii="Arial" w:eastAsia="Arial" w:hAnsi="Arial" w:cs="Arial"/>
                <w:spacing w:val="-1"/>
                <w:sz w:val="20"/>
                <w:szCs w:val="20"/>
              </w:rPr>
              <w:t xml:space="preserve"> </w:t>
            </w:r>
            <w:r w:rsidRPr="00377F82">
              <w:rPr>
                <w:rFonts w:ascii="Arial" w:eastAsia="Arial" w:hAnsi="Arial" w:cs="Arial"/>
                <w:spacing w:val="-1"/>
                <w:sz w:val="20"/>
                <w:szCs w:val="20"/>
              </w:rPr>
              <w:t>Media</w:t>
            </w:r>
            <w:r w:rsidRPr="009968C6">
              <w:rPr>
                <w:rFonts w:ascii="Arial" w:eastAsia="Arial" w:hAnsi="Arial" w:cs="Arial"/>
                <w:spacing w:val="-1"/>
                <w:sz w:val="20"/>
                <w:szCs w:val="20"/>
              </w:rPr>
              <w:t xml:space="preserve"> </w:t>
            </w:r>
            <w:r w:rsidRPr="00377F82">
              <w:rPr>
                <w:rFonts w:ascii="Arial" w:eastAsia="Arial" w:hAnsi="Arial" w:cs="Arial"/>
                <w:spacing w:val="-1"/>
                <w:sz w:val="20"/>
                <w:szCs w:val="20"/>
              </w:rPr>
              <w:t>Holdings</w:t>
            </w:r>
            <w:r w:rsidR="00845AC6">
              <w:rPr>
                <w:rFonts w:ascii="Arial" w:eastAsia="Arial" w:hAnsi="Arial" w:cs="Arial"/>
                <w:spacing w:val="-1"/>
                <w:sz w:val="20"/>
                <w:szCs w:val="20"/>
              </w:rPr>
              <w:t>'</w:t>
            </w:r>
            <w:r w:rsidRPr="009968C6">
              <w:rPr>
                <w:rFonts w:ascii="Arial" w:eastAsia="Arial" w:hAnsi="Arial" w:cs="Arial"/>
                <w:spacing w:val="-1"/>
                <w:sz w:val="20"/>
                <w:szCs w:val="20"/>
              </w:rPr>
              <w:t xml:space="preserve"> website and </w:t>
            </w:r>
            <w:r w:rsidR="009D357C">
              <w:rPr>
                <w:rFonts w:ascii="Arial" w:eastAsia="Arial" w:hAnsi="Arial" w:cs="Arial"/>
                <w:spacing w:val="-1"/>
                <w:sz w:val="20"/>
                <w:szCs w:val="20"/>
              </w:rPr>
              <w:t>Welkom'</w:t>
            </w:r>
            <w:r w:rsidRPr="00377F82">
              <w:rPr>
                <w:rFonts w:ascii="Arial" w:eastAsia="Arial" w:hAnsi="Arial" w:cs="Arial"/>
                <w:spacing w:val="-1"/>
                <w:sz w:val="20"/>
                <w:szCs w:val="20"/>
              </w:rPr>
              <w:t>s</w:t>
            </w:r>
            <w:r w:rsidRPr="009968C6">
              <w:rPr>
                <w:rFonts w:ascii="Arial" w:eastAsia="Arial" w:hAnsi="Arial" w:cs="Arial"/>
                <w:spacing w:val="-1"/>
                <w:sz w:val="20"/>
                <w:szCs w:val="20"/>
              </w:rPr>
              <w:t xml:space="preserve"> website on </w:t>
            </w:r>
            <w:r w:rsidRPr="00377F82">
              <w:rPr>
                <w:rFonts w:ascii="Arial" w:eastAsia="Arial" w:hAnsi="Arial" w:cs="Arial"/>
                <w:spacing w:val="-1"/>
                <w:sz w:val="20"/>
                <w:szCs w:val="20"/>
              </w:rPr>
              <w:t>or</w:t>
            </w:r>
            <w:r w:rsidRPr="009968C6">
              <w:rPr>
                <w:rFonts w:ascii="Arial" w:eastAsia="Arial" w:hAnsi="Arial" w:cs="Arial"/>
                <w:spacing w:val="-1"/>
                <w:sz w:val="20"/>
                <w:szCs w:val="20"/>
              </w:rPr>
              <w:t xml:space="preserve"> about</w:t>
            </w:r>
          </w:p>
        </w:tc>
        <w:tc>
          <w:tcPr>
            <w:tcW w:w="2835" w:type="dxa"/>
            <w:tcBorders>
              <w:top w:val="single" w:sz="5" w:space="0" w:color="000000"/>
              <w:left w:val="single" w:sz="5" w:space="0" w:color="000000"/>
              <w:bottom w:val="single" w:sz="5" w:space="0" w:color="000000"/>
              <w:right w:val="single" w:sz="5" w:space="0" w:color="000000"/>
            </w:tcBorders>
          </w:tcPr>
          <w:p w14:paraId="36B74B55" w14:textId="77777777" w:rsidR="002323B1" w:rsidRPr="00377F82" w:rsidRDefault="002323B1" w:rsidP="00196F40">
            <w:pPr>
              <w:pStyle w:val="TableParagraph"/>
              <w:spacing w:before="60" w:after="60"/>
              <w:ind w:left="108" w:right="108"/>
              <w:rPr>
                <w:rFonts w:ascii="Arial" w:eastAsia="Arial" w:hAnsi="Arial" w:cs="Arial"/>
                <w:sz w:val="20"/>
                <w:szCs w:val="20"/>
              </w:rPr>
            </w:pPr>
            <w:r w:rsidRPr="00377F82">
              <w:rPr>
                <w:rFonts w:ascii="Arial" w:hAnsi="Arial" w:cs="Arial"/>
                <w:b/>
                <w:spacing w:val="-1"/>
                <w:sz w:val="20"/>
                <w:szCs w:val="20"/>
              </w:rPr>
              <w:t>Friday,</w:t>
            </w:r>
            <w:r w:rsidRPr="00377F82">
              <w:rPr>
                <w:rFonts w:ascii="Arial" w:hAnsi="Arial" w:cs="Arial"/>
                <w:b/>
                <w:spacing w:val="-8"/>
                <w:sz w:val="20"/>
                <w:szCs w:val="20"/>
              </w:rPr>
              <w:t xml:space="preserve"> </w:t>
            </w:r>
            <w:r w:rsidRPr="00377F82">
              <w:rPr>
                <w:rFonts w:ascii="Arial" w:hAnsi="Arial" w:cs="Arial"/>
                <w:b/>
                <w:spacing w:val="-1"/>
                <w:sz w:val="20"/>
                <w:szCs w:val="20"/>
              </w:rPr>
              <w:t>22</w:t>
            </w:r>
            <w:r w:rsidRPr="00377F82">
              <w:rPr>
                <w:rFonts w:ascii="Arial" w:hAnsi="Arial" w:cs="Arial"/>
                <w:b/>
                <w:spacing w:val="-7"/>
                <w:sz w:val="20"/>
                <w:szCs w:val="20"/>
              </w:rPr>
              <w:t xml:space="preserve"> </w:t>
            </w:r>
            <w:r w:rsidRPr="00377F82">
              <w:rPr>
                <w:rFonts w:ascii="Arial" w:hAnsi="Arial" w:cs="Arial"/>
                <w:b/>
                <w:spacing w:val="-1"/>
                <w:sz w:val="20"/>
                <w:szCs w:val="20"/>
              </w:rPr>
              <w:t>January</w:t>
            </w:r>
          </w:p>
        </w:tc>
      </w:tr>
    </w:tbl>
    <w:p w14:paraId="2816C2E4" w14:textId="77777777" w:rsidR="00596C01" w:rsidRDefault="00596C01" w:rsidP="00596C01">
      <w:r>
        <w:br w:type="page"/>
      </w:r>
    </w:p>
    <w:tbl>
      <w:tblPr>
        <w:tblW w:w="9214" w:type="dxa"/>
        <w:tblInd w:w="1140" w:type="dxa"/>
        <w:tblLayout w:type="fixed"/>
        <w:tblCellMar>
          <w:left w:w="0" w:type="dxa"/>
          <w:right w:w="0" w:type="dxa"/>
        </w:tblCellMar>
        <w:tblLook w:val="01E0" w:firstRow="1" w:lastRow="1" w:firstColumn="1" w:lastColumn="1" w:noHBand="0" w:noVBand="0"/>
      </w:tblPr>
      <w:tblGrid>
        <w:gridCol w:w="6379"/>
        <w:gridCol w:w="2835"/>
      </w:tblGrid>
      <w:tr w:rsidR="00596C01" w:rsidRPr="00377F82" w14:paraId="1049F38F" w14:textId="77777777" w:rsidTr="00596C01">
        <w:trPr>
          <w:trHeight w:hRule="exact" w:val="864"/>
        </w:trPr>
        <w:tc>
          <w:tcPr>
            <w:tcW w:w="9214" w:type="dxa"/>
            <w:gridSpan w:val="2"/>
            <w:tcBorders>
              <w:top w:val="single" w:sz="5" w:space="0" w:color="000000"/>
              <w:left w:val="single" w:sz="5" w:space="0" w:color="000000"/>
              <w:bottom w:val="single" w:sz="5" w:space="0" w:color="000000"/>
              <w:right w:val="single" w:sz="5" w:space="0" w:color="000000"/>
            </w:tcBorders>
          </w:tcPr>
          <w:p w14:paraId="7AD31E9A" w14:textId="591224B3" w:rsidR="002323B1" w:rsidRPr="00377F82" w:rsidRDefault="002323B1" w:rsidP="00196F40">
            <w:pPr>
              <w:pStyle w:val="TableParagraph"/>
              <w:spacing w:before="60" w:after="60"/>
              <w:ind w:left="108" w:right="108"/>
              <w:jc w:val="both"/>
              <w:rPr>
                <w:rFonts w:ascii="Arial" w:eastAsia="Arial" w:hAnsi="Arial" w:cs="Arial"/>
                <w:sz w:val="20"/>
                <w:szCs w:val="20"/>
              </w:rPr>
            </w:pPr>
            <w:r w:rsidRPr="00377F82">
              <w:rPr>
                <w:rFonts w:ascii="Arial" w:hAnsi="Arial" w:cs="Arial"/>
                <w:b/>
                <w:i/>
                <w:spacing w:val="-1"/>
                <w:sz w:val="20"/>
                <w:szCs w:val="20"/>
              </w:rPr>
              <w:lastRenderedPageBreak/>
              <w:t>If</w:t>
            </w:r>
            <w:r w:rsidRPr="00377F82">
              <w:rPr>
                <w:rFonts w:ascii="Arial" w:hAnsi="Arial" w:cs="Arial"/>
                <w:b/>
                <w:i/>
                <w:spacing w:val="8"/>
                <w:sz w:val="20"/>
                <w:szCs w:val="20"/>
              </w:rPr>
              <w:t xml:space="preserve"> </w:t>
            </w:r>
            <w:r w:rsidRPr="00377F82">
              <w:rPr>
                <w:rFonts w:ascii="Arial" w:hAnsi="Arial" w:cs="Arial"/>
                <w:b/>
                <w:i/>
                <w:sz w:val="20"/>
                <w:szCs w:val="20"/>
              </w:rPr>
              <w:t>the</w:t>
            </w:r>
            <w:r w:rsidRPr="00377F82">
              <w:rPr>
                <w:rFonts w:ascii="Arial" w:hAnsi="Arial" w:cs="Arial"/>
                <w:b/>
                <w:i/>
                <w:spacing w:val="8"/>
                <w:sz w:val="20"/>
                <w:szCs w:val="20"/>
              </w:rPr>
              <w:t xml:space="preserve"> </w:t>
            </w:r>
            <w:r w:rsidRPr="00377F82">
              <w:rPr>
                <w:rFonts w:ascii="Arial" w:hAnsi="Arial" w:cs="Arial"/>
                <w:b/>
                <w:i/>
                <w:spacing w:val="-1"/>
                <w:sz w:val="20"/>
                <w:szCs w:val="20"/>
              </w:rPr>
              <w:t>Repurchase</w:t>
            </w:r>
            <w:r w:rsidRPr="00377F82">
              <w:rPr>
                <w:rFonts w:ascii="Arial" w:hAnsi="Arial" w:cs="Arial"/>
                <w:b/>
                <w:i/>
                <w:spacing w:val="7"/>
                <w:sz w:val="20"/>
                <w:szCs w:val="20"/>
              </w:rPr>
              <w:t xml:space="preserve"> </w:t>
            </w:r>
            <w:r w:rsidRPr="00377F82">
              <w:rPr>
                <w:rFonts w:ascii="Arial" w:hAnsi="Arial" w:cs="Arial"/>
                <w:b/>
                <w:i/>
                <w:spacing w:val="-1"/>
                <w:sz w:val="20"/>
                <w:szCs w:val="20"/>
              </w:rPr>
              <w:t>is</w:t>
            </w:r>
            <w:r w:rsidRPr="00377F82">
              <w:rPr>
                <w:rFonts w:ascii="Arial" w:hAnsi="Arial" w:cs="Arial"/>
                <w:b/>
                <w:i/>
                <w:spacing w:val="8"/>
                <w:sz w:val="20"/>
                <w:szCs w:val="20"/>
              </w:rPr>
              <w:t xml:space="preserve"> </w:t>
            </w:r>
            <w:r w:rsidRPr="00377F82">
              <w:rPr>
                <w:rFonts w:ascii="Arial" w:hAnsi="Arial" w:cs="Arial"/>
                <w:b/>
                <w:i/>
                <w:spacing w:val="-1"/>
                <w:sz w:val="20"/>
                <w:szCs w:val="20"/>
              </w:rPr>
              <w:t>approved</w:t>
            </w:r>
            <w:r w:rsidRPr="00377F82">
              <w:rPr>
                <w:rFonts w:ascii="Arial" w:hAnsi="Arial" w:cs="Arial"/>
                <w:b/>
                <w:i/>
                <w:spacing w:val="9"/>
                <w:sz w:val="20"/>
                <w:szCs w:val="20"/>
              </w:rPr>
              <w:t xml:space="preserve"> </w:t>
            </w:r>
            <w:r w:rsidRPr="00377F82">
              <w:rPr>
                <w:rFonts w:ascii="Arial" w:hAnsi="Arial" w:cs="Arial"/>
                <w:b/>
                <w:i/>
                <w:sz w:val="20"/>
                <w:szCs w:val="20"/>
              </w:rPr>
              <w:t>by</w:t>
            </w:r>
            <w:r w:rsidRPr="00377F82">
              <w:rPr>
                <w:rFonts w:ascii="Arial" w:hAnsi="Arial" w:cs="Arial"/>
                <w:b/>
                <w:i/>
                <w:spacing w:val="7"/>
                <w:sz w:val="20"/>
                <w:szCs w:val="20"/>
              </w:rPr>
              <w:t xml:space="preserve"> </w:t>
            </w:r>
            <w:r w:rsidRPr="00377F82">
              <w:rPr>
                <w:rFonts w:ascii="Arial" w:hAnsi="Arial" w:cs="Arial"/>
                <w:b/>
                <w:i/>
                <w:sz w:val="20"/>
                <w:szCs w:val="20"/>
              </w:rPr>
              <w:t>Media</w:t>
            </w:r>
            <w:r w:rsidRPr="00377F82">
              <w:rPr>
                <w:rFonts w:ascii="Arial" w:hAnsi="Arial" w:cs="Arial"/>
                <w:b/>
                <w:i/>
                <w:spacing w:val="8"/>
                <w:sz w:val="20"/>
                <w:szCs w:val="20"/>
              </w:rPr>
              <w:t xml:space="preserve"> </w:t>
            </w:r>
            <w:r w:rsidRPr="00377F82">
              <w:rPr>
                <w:rFonts w:ascii="Arial" w:hAnsi="Arial" w:cs="Arial"/>
                <w:b/>
                <w:i/>
                <w:spacing w:val="-1"/>
                <w:sz w:val="20"/>
                <w:szCs w:val="20"/>
              </w:rPr>
              <w:t>Holdings</w:t>
            </w:r>
            <w:r w:rsidRPr="00377F82">
              <w:rPr>
                <w:rFonts w:ascii="Arial" w:hAnsi="Arial" w:cs="Arial"/>
                <w:b/>
                <w:i/>
                <w:spacing w:val="10"/>
                <w:sz w:val="20"/>
                <w:szCs w:val="20"/>
              </w:rPr>
              <w:t xml:space="preserve"> </w:t>
            </w:r>
            <w:r w:rsidR="009968C6">
              <w:rPr>
                <w:rFonts w:ascii="Arial" w:hAnsi="Arial" w:cs="Arial"/>
                <w:b/>
                <w:i/>
                <w:spacing w:val="-1"/>
                <w:sz w:val="20"/>
                <w:szCs w:val="20"/>
              </w:rPr>
              <w:t>S</w:t>
            </w:r>
            <w:r w:rsidRPr="00377F82">
              <w:rPr>
                <w:rFonts w:ascii="Arial" w:hAnsi="Arial" w:cs="Arial"/>
                <w:b/>
                <w:i/>
                <w:spacing w:val="-1"/>
                <w:sz w:val="20"/>
                <w:szCs w:val="20"/>
              </w:rPr>
              <w:t>hareholders</w:t>
            </w:r>
            <w:r w:rsidRPr="00377F82">
              <w:rPr>
                <w:rFonts w:ascii="Arial" w:hAnsi="Arial" w:cs="Arial"/>
                <w:b/>
                <w:i/>
                <w:spacing w:val="11"/>
                <w:sz w:val="20"/>
                <w:szCs w:val="20"/>
              </w:rPr>
              <w:t xml:space="preserve"> </w:t>
            </w:r>
            <w:r w:rsidRPr="00377F82">
              <w:rPr>
                <w:rFonts w:ascii="Arial" w:hAnsi="Arial" w:cs="Arial"/>
                <w:b/>
                <w:i/>
                <w:spacing w:val="-1"/>
                <w:sz w:val="20"/>
                <w:szCs w:val="20"/>
              </w:rPr>
              <w:t>at</w:t>
            </w:r>
            <w:r w:rsidRPr="00377F82">
              <w:rPr>
                <w:rFonts w:ascii="Arial" w:hAnsi="Arial" w:cs="Arial"/>
                <w:b/>
                <w:i/>
                <w:spacing w:val="8"/>
                <w:sz w:val="20"/>
                <w:szCs w:val="20"/>
              </w:rPr>
              <w:t xml:space="preserve"> </w:t>
            </w:r>
            <w:r w:rsidRPr="00377F82">
              <w:rPr>
                <w:rFonts w:ascii="Arial" w:hAnsi="Arial" w:cs="Arial"/>
                <w:b/>
                <w:i/>
                <w:sz w:val="20"/>
                <w:szCs w:val="20"/>
              </w:rPr>
              <w:t>the</w:t>
            </w:r>
            <w:r w:rsidRPr="00377F82">
              <w:rPr>
                <w:rFonts w:ascii="Arial" w:hAnsi="Arial" w:cs="Arial"/>
                <w:b/>
                <w:i/>
                <w:spacing w:val="8"/>
                <w:sz w:val="20"/>
                <w:szCs w:val="20"/>
              </w:rPr>
              <w:t xml:space="preserve"> </w:t>
            </w:r>
            <w:r w:rsidRPr="00377F82">
              <w:rPr>
                <w:rFonts w:ascii="Arial" w:hAnsi="Arial" w:cs="Arial"/>
                <w:b/>
                <w:i/>
                <w:sz w:val="20"/>
                <w:szCs w:val="20"/>
              </w:rPr>
              <w:t>Media</w:t>
            </w:r>
            <w:r w:rsidRPr="00377F82">
              <w:rPr>
                <w:rFonts w:ascii="Arial" w:hAnsi="Arial" w:cs="Arial"/>
                <w:b/>
                <w:i/>
                <w:spacing w:val="8"/>
                <w:sz w:val="20"/>
                <w:szCs w:val="20"/>
              </w:rPr>
              <w:t xml:space="preserve"> </w:t>
            </w:r>
            <w:r w:rsidRPr="00377F82">
              <w:rPr>
                <w:rFonts w:ascii="Arial" w:hAnsi="Arial" w:cs="Arial"/>
                <w:b/>
                <w:i/>
                <w:spacing w:val="-1"/>
                <w:sz w:val="20"/>
                <w:szCs w:val="20"/>
              </w:rPr>
              <w:t>Holdings</w:t>
            </w:r>
            <w:r w:rsidRPr="00377F82">
              <w:rPr>
                <w:rFonts w:ascii="Arial" w:hAnsi="Arial" w:cs="Arial"/>
                <w:b/>
                <w:i/>
                <w:spacing w:val="75"/>
                <w:w w:val="99"/>
                <w:sz w:val="20"/>
                <w:szCs w:val="20"/>
              </w:rPr>
              <w:t xml:space="preserve"> </w:t>
            </w:r>
            <w:r w:rsidRPr="00377F82">
              <w:rPr>
                <w:rFonts w:ascii="Arial" w:hAnsi="Arial" w:cs="Arial"/>
                <w:b/>
                <w:i/>
                <w:spacing w:val="-1"/>
                <w:sz w:val="20"/>
                <w:szCs w:val="20"/>
              </w:rPr>
              <w:t>General</w:t>
            </w:r>
            <w:r w:rsidRPr="00377F82">
              <w:rPr>
                <w:rFonts w:ascii="Arial" w:hAnsi="Arial" w:cs="Arial"/>
                <w:b/>
                <w:i/>
                <w:spacing w:val="2"/>
                <w:sz w:val="20"/>
                <w:szCs w:val="20"/>
              </w:rPr>
              <w:t xml:space="preserve"> </w:t>
            </w:r>
            <w:r w:rsidRPr="00377F82">
              <w:rPr>
                <w:rFonts w:ascii="Arial" w:hAnsi="Arial" w:cs="Arial"/>
                <w:b/>
                <w:i/>
                <w:spacing w:val="-1"/>
                <w:sz w:val="20"/>
                <w:szCs w:val="20"/>
              </w:rPr>
              <w:t>Meeting</w:t>
            </w:r>
            <w:r w:rsidRPr="00377F82">
              <w:rPr>
                <w:rFonts w:ascii="Arial" w:hAnsi="Arial" w:cs="Arial"/>
                <w:b/>
                <w:i/>
                <w:spacing w:val="2"/>
                <w:sz w:val="20"/>
                <w:szCs w:val="20"/>
              </w:rPr>
              <w:t xml:space="preserve"> </w:t>
            </w:r>
            <w:r w:rsidRPr="00377F82">
              <w:rPr>
                <w:rFonts w:ascii="Arial" w:hAnsi="Arial" w:cs="Arial"/>
                <w:b/>
                <w:i/>
                <w:spacing w:val="-1"/>
                <w:sz w:val="20"/>
                <w:szCs w:val="20"/>
              </w:rPr>
              <w:t>and</w:t>
            </w:r>
            <w:r w:rsidRPr="00377F82">
              <w:rPr>
                <w:rFonts w:ascii="Arial" w:hAnsi="Arial" w:cs="Arial"/>
                <w:b/>
                <w:i/>
                <w:spacing w:val="3"/>
                <w:sz w:val="20"/>
                <w:szCs w:val="20"/>
              </w:rPr>
              <w:t xml:space="preserve"> </w:t>
            </w:r>
            <w:r w:rsidRPr="00377F82">
              <w:rPr>
                <w:rFonts w:ascii="Arial" w:hAnsi="Arial" w:cs="Arial"/>
                <w:b/>
                <w:i/>
                <w:sz w:val="20"/>
                <w:szCs w:val="20"/>
              </w:rPr>
              <w:t>the</w:t>
            </w:r>
            <w:r w:rsidRPr="00377F82">
              <w:rPr>
                <w:rFonts w:ascii="Arial" w:hAnsi="Arial" w:cs="Arial"/>
                <w:b/>
                <w:i/>
                <w:spacing w:val="4"/>
                <w:sz w:val="20"/>
                <w:szCs w:val="20"/>
              </w:rPr>
              <w:t xml:space="preserve"> </w:t>
            </w:r>
            <w:r w:rsidRPr="00377F82">
              <w:rPr>
                <w:rFonts w:ascii="Arial" w:hAnsi="Arial" w:cs="Arial"/>
                <w:b/>
                <w:i/>
                <w:spacing w:val="-1"/>
                <w:sz w:val="20"/>
                <w:szCs w:val="20"/>
              </w:rPr>
              <w:t>Scheme</w:t>
            </w:r>
            <w:r w:rsidRPr="00377F82">
              <w:rPr>
                <w:rFonts w:ascii="Arial" w:hAnsi="Arial" w:cs="Arial"/>
                <w:b/>
                <w:i/>
                <w:spacing w:val="1"/>
                <w:sz w:val="20"/>
                <w:szCs w:val="20"/>
              </w:rPr>
              <w:t xml:space="preserve"> is </w:t>
            </w:r>
            <w:r w:rsidRPr="00377F82">
              <w:rPr>
                <w:rFonts w:ascii="Arial" w:hAnsi="Arial" w:cs="Arial"/>
                <w:b/>
                <w:i/>
                <w:spacing w:val="-1"/>
                <w:sz w:val="20"/>
                <w:szCs w:val="20"/>
              </w:rPr>
              <w:t>approved</w:t>
            </w:r>
            <w:r w:rsidRPr="00377F82">
              <w:rPr>
                <w:rFonts w:ascii="Arial" w:hAnsi="Arial" w:cs="Arial"/>
                <w:b/>
                <w:i/>
                <w:spacing w:val="3"/>
                <w:sz w:val="20"/>
                <w:szCs w:val="20"/>
              </w:rPr>
              <w:t xml:space="preserve"> </w:t>
            </w:r>
            <w:r w:rsidRPr="00377F82">
              <w:rPr>
                <w:rFonts w:ascii="Arial" w:hAnsi="Arial" w:cs="Arial"/>
                <w:b/>
                <w:i/>
                <w:sz w:val="20"/>
                <w:szCs w:val="20"/>
              </w:rPr>
              <w:t>by</w:t>
            </w:r>
            <w:r w:rsidRPr="00377F82">
              <w:rPr>
                <w:rFonts w:ascii="Arial" w:hAnsi="Arial" w:cs="Arial"/>
                <w:b/>
                <w:i/>
                <w:spacing w:val="3"/>
                <w:sz w:val="20"/>
                <w:szCs w:val="20"/>
              </w:rPr>
              <w:t xml:space="preserve"> </w:t>
            </w:r>
            <w:r w:rsidRPr="00377F82">
              <w:rPr>
                <w:rFonts w:ascii="Arial" w:hAnsi="Arial" w:cs="Arial"/>
                <w:b/>
                <w:i/>
                <w:spacing w:val="-1"/>
                <w:sz w:val="20"/>
                <w:szCs w:val="20"/>
              </w:rPr>
              <w:t>Welkom</w:t>
            </w:r>
            <w:r w:rsidRPr="00377F82">
              <w:rPr>
                <w:rFonts w:ascii="Arial" w:hAnsi="Arial" w:cs="Arial"/>
                <w:b/>
                <w:i/>
                <w:spacing w:val="3"/>
                <w:sz w:val="20"/>
                <w:szCs w:val="20"/>
              </w:rPr>
              <w:t xml:space="preserve"> </w:t>
            </w:r>
            <w:r w:rsidRPr="00377F82">
              <w:rPr>
                <w:rFonts w:ascii="Arial" w:hAnsi="Arial" w:cs="Arial"/>
                <w:b/>
                <w:i/>
                <w:spacing w:val="-1"/>
                <w:sz w:val="20"/>
                <w:szCs w:val="20"/>
              </w:rPr>
              <w:t>Shareholders</w:t>
            </w:r>
            <w:r w:rsidRPr="00377F82">
              <w:rPr>
                <w:rFonts w:ascii="Arial" w:hAnsi="Arial" w:cs="Arial"/>
                <w:b/>
                <w:i/>
                <w:spacing w:val="1"/>
                <w:sz w:val="20"/>
                <w:szCs w:val="20"/>
              </w:rPr>
              <w:t xml:space="preserve"> </w:t>
            </w:r>
            <w:r w:rsidRPr="00377F82">
              <w:rPr>
                <w:rFonts w:ascii="Arial" w:hAnsi="Arial" w:cs="Arial"/>
                <w:b/>
                <w:i/>
                <w:spacing w:val="-1"/>
                <w:sz w:val="20"/>
                <w:szCs w:val="20"/>
              </w:rPr>
              <w:t>at</w:t>
            </w:r>
            <w:r w:rsidRPr="00377F82">
              <w:rPr>
                <w:rFonts w:ascii="Arial" w:hAnsi="Arial" w:cs="Arial"/>
                <w:b/>
                <w:i/>
                <w:spacing w:val="7"/>
                <w:sz w:val="20"/>
                <w:szCs w:val="20"/>
              </w:rPr>
              <w:t xml:space="preserve"> </w:t>
            </w:r>
            <w:r w:rsidRPr="00377F82">
              <w:rPr>
                <w:rFonts w:ascii="Arial" w:hAnsi="Arial" w:cs="Arial"/>
                <w:b/>
                <w:i/>
                <w:sz w:val="20"/>
                <w:szCs w:val="20"/>
              </w:rPr>
              <w:t xml:space="preserve">the </w:t>
            </w:r>
            <w:r w:rsidR="00A90592" w:rsidRPr="00A90592">
              <w:rPr>
                <w:rFonts w:ascii="Arial" w:hAnsi="Arial" w:cs="Arial"/>
                <w:b/>
                <w:i/>
                <w:sz w:val="20"/>
                <w:szCs w:val="20"/>
                <w:lang w:val="en-GB"/>
              </w:rPr>
              <w:t xml:space="preserve">Welkom </w:t>
            </w:r>
            <w:r w:rsidRPr="00377F82">
              <w:rPr>
                <w:rFonts w:ascii="Arial" w:hAnsi="Arial" w:cs="Arial"/>
                <w:b/>
                <w:i/>
                <w:spacing w:val="-1"/>
                <w:sz w:val="20"/>
                <w:szCs w:val="20"/>
              </w:rPr>
              <w:t>General</w:t>
            </w:r>
            <w:r w:rsidRPr="00377F82">
              <w:rPr>
                <w:rFonts w:ascii="Arial" w:hAnsi="Arial" w:cs="Arial"/>
                <w:b/>
                <w:i/>
                <w:spacing w:val="-15"/>
                <w:sz w:val="20"/>
                <w:szCs w:val="20"/>
              </w:rPr>
              <w:t xml:space="preserve"> </w:t>
            </w:r>
            <w:r w:rsidRPr="00377F82">
              <w:rPr>
                <w:rFonts w:ascii="Arial" w:hAnsi="Arial" w:cs="Arial"/>
                <w:b/>
                <w:i/>
                <w:spacing w:val="-1"/>
                <w:sz w:val="20"/>
                <w:szCs w:val="20"/>
              </w:rPr>
              <w:t>Meeting:</w:t>
            </w:r>
          </w:p>
        </w:tc>
      </w:tr>
      <w:tr w:rsidR="00596C01" w:rsidRPr="00377F82" w14:paraId="3469A664" w14:textId="77777777" w:rsidTr="00596C01">
        <w:trPr>
          <w:trHeight w:hRule="exact" w:val="2264"/>
        </w:trPr>
        <w:tc>
          <w:tcPr>
            <w:tcW w:w="6379" w:type="dxa"/>
            <w:tcBorders>
              <w:top w:val="single" w:sz="5" w:space="0" w:color="000000"/>
              <w:left w:val="single" w:sz="5" w:space="0" w:color="000000"/>
              <w:bottom w:val="single" w:sz="5" w:space="0" w:color="000000"/>
              <w:right w:val="single" w:sz="5" w:space="0" w:color="000000"/>
            </w:tcBorders>
          </w:tcPr>
          <w:p w14:paraId="001160F0" w14:textId="6D9ECDC1" w:rsidR="002323B1" w:rsidRPr="00377F82" w:rsidRDefault="002323B1" w:rsidP="00196F40">
            <w:pPr>
              <w:pStyle w:val="TableParagraph"/>
              <w:spacing w:before="60" w:after="60"/>
              <w:ind w:left="108" w:right="108"/>
              <w:jc w:val="both"/>
              <w:rPr>
                <w:rFonts w:ascii="Arial" w:eastAsia="Arial" w:hAnsi="Arial" w:cs="Arial"/>
                <w:sz w:val="20"/>
                <w:szCs w:val="20"/>
              </w:rPr>
            </w:pPr>
            <w:r w:rsidRPr="00377F82">
              <w:rPr>
                <w:rFonts w:ascii="Arial" w:hAnsi="Arial" w:cs="Arial"/>
                <w:spacing w:val="-1"/>
                <w:sz w:val="20"/>
                <w:szCs w:val="20"/>
              </w:rPr>
              <w:t>Last</w:t>
            </w:r>
            <w:r w:rsidRPr="00377F82">
              <w:rPr>
                <w:rFonts w:ascii="Arial" w:hAnsi="Arial" w:cs="Arial"/>
                <w:spacing w:val="53"/>
                <w:sz w:val="20"/>
                <w:szCs w:val="20"/>
              </w:rPr>
              <w:t xml:space="preserve"> </w:t>
            </w:r>
            <w:r w:rsidR="009968C6">
              <w:rPr>
                <w:rFonts w:ascii="Arial" w:hAnsi="Arial" w:cs="Arial"/>
                <w:sz w:val="20"/>
                <w:szCs w:val="20"/>
              </w:rPr>
              <w:t>day</w:t>
            </w:r>
            <w:r w:rsidRPr="00377F82">
              <w:rPr>
                <w:rFonts w:ascii="Arial" w:hAnsi="Arial" w:cs="Arial"/>
                <w:sz w:val="20"/>
                <w:szCs w:val="20"/>
              </w:rPr>
              <w:t xml:space="preserve"> </w:t>
            </w:r>
            <w:r w:rsidRPr="00377F82">
              <w:rPr>
                <w:rFonts w:ascii="Arial" w:hAnsi="Arial" w:cs="Arial"/>
                <w:spacing w:val="-1"/>
                <w:sz w:val="20"/>
                <w:szCs w:val="20"/>
              </w:rPr>
              <w:t>for</w:t>
            </w:r>
            <w:r w:rsidRPr="00377F82">
              <w:rPr>
                <w:rFonts w:ascii="Arial" w:hAnsi="Arial" w:cs="Arial"/>
                <w:spacing w:val="1"/>
                <w:sz w:val="20"/>
                <w:szCs w:val="20"/>
              </w:rPr>
              <w:t xml:space="preserve"> </w:t>
            </w:r>
            <w:r w:rsidRPr="00377F82">
              <w:rPr>
                <w:rFonts w:ascii="Arial" w:hAnsi="Arial" w:cs="Arial"/>
                <w:spacing w:val="-1"/>
                <w:sz w:val="20"/>
                <w:szCs w:val="20"/>
              </w:rPr>
              <w:t>Media</w:t>
            </w:r>
            <w:r w:rsidRPr="00377F82">
              <w:rPr>
                <w:rFonts w:ascii="Arial" w:hAnsi="Arial" w:cs="Arial"/>
                <w:spacing w:val="1"/>
                <w:sz w:val="20"/>
                <w:szCs w:val="20"/>
              </w:rPr>
              <w:t xml:space="preserve"> </w:t>
            </w:r>
            <w:r w:rsidRPr="00377F82">
              <w:rPr>
                <w:rFonts w:ascii="Arial" w:hAnsi="Arial" w:cs="Arial"/>
                <w:spacing w:val="-1"/>
                <w:sz w:val="20"/>
                <w:szCs w:val="20"/>
              </w:rPr>
              <w:t>Holdings</w:t>
            </w:r>
            <w:r w:rsidRPr="00377F82">
              <w:rPr>
                <w:rFonts w:ascii="Arial" w:hAnsi="Arial" w:cs="Arial"/>
                <w:spacing w:val="55"/>
                <w:sz w:val="20"/>
                <w:szCs w:val="20"/>
              </w:rPr>
              <w:t xml:space="preserve"> </w:t>
            </w:r>
            <w:r w:rsidRPr="00377F82">
              <w:rPr>
                <w:rFonts w:ascii="Arial" w:hAnsi="Arial" w:cs="Arial"/>
                <w:spacing w:val="-1"/>
                <w:sz w:val="20"/>
                <w:szCs w:val="20"/>
              </w:rPr>
              <w:t>Shareholders</w:t>
            </w:r>
            <w:r w:rsidRPr="00377F82">
              <w:rPr>
                <w:rFonts w:ascii="Arial" w:hAnsi="Arial" w:cs="Arial"/>
                <w:sz w:val="20"/>
                <w:szCs w:val="20"/>
              </w:rPr>
              <w:t xml:space="preserve"> </w:t>
            </w:r>
            <w:r w:rsidR="00A127E0">
              <w:rPr>
                <w:rFonts w:ascii="Arial" w:hAnsi="Arial" w:cs="Arial"/>
                <w:sz w:val="20"/>
                <w:szCs w:val="20"/>
              </w:rPr>
              <w:t>(</w:t>
            </w:r>
            <w:r w:rsidRPr="00377F82">
              <w:rPr>
                <w:rFonts w:ascii="Arial" w:hAnsi="Arial" w:cs="Arial"/>
                <w:sz w:val="20"/>
                <w:szCs w:val="20"/>
              </w:rPr>
              <w:t>who</w:t>
            </w:r>
            <w:r w:rsidRPr="00377F82">
              <w:rPr>
                <w:rFonts w:ascii="Arial" w:hAnsi="Arial" w:cs="Arial"/>
                <w:spacing w:val="53"/>
                <w:sz w:val="20"/>
                <w:szCs w:val="20"/>
              </w:rPr>
              <w:t xml:space="preserve"> </w:t>
            </w:r>
            <w:r w:rsidRPr="00377F82">
              <w:rPr>
                <w:rFonts w:ascii="Arial" w:hAnsi="Arial" w:cs="Arial"/>
                <w:sz w:val="20"/>
                <w:szCs w:val="20"/>
              </w:rPr>
              <w:t>voted</w:t>
            </w:r>
            <w:r w:rsidRPr="00377F82">
              <w:rPr>
                <w:rFonts w:ascii="Arial" w:hAnsi="Arial" w:cs="Arial"/>
                <w:spacing w:val="1"/>
                <w:sz w:val="20"/>
                <w:szCs w:val="20"/>
              </w:rPr>
              <w:t xml:space="preserve"> </w:t>
            </w:r>
            <w:r w:rsidRPr="00377F82">
              <w:rPr>
                <w:rFonts w:ascii="Arial" w:hAnsi="Arial" w:cs="Arial"/>
                <w:spacing w:val="-1"/>
                <w:sz w:val="20"/>
                <w:szCs w:val="20"/>
              </w:rPr>
              <w:t>against</w:t>
            </w:r>
            <w:r w:rsidRPr="00377F82">
              <w:rPr>
                <w:rFonts w:ascii="Arial" w:hAnsi="Arial" w:cs="Arial"/>
                <w:spacing w:val="53"/>
                <w:sz w:val="20"/>
                <w:szCs w:val="20"/>
              </w:rPr>
              <w:t xml:space="preserve"> </w:t>
            </w:r>
            <w:r w:rsidRPr="00377F82">
              <w:rPr>
                <w:rFonts w:ascii="Arial" w:hAnsi="Arial" w:cs="Arial"/>
                <w:sz w:val="20"/>
                <w:szCs w:val="20"/>
              </w:rPr>
              <w:t>the</w:t>
            </w:r>
            <w:r w:rsidRPr="00377F82">
              <w:rPr>
                <w:rFonts w:ascii="Arial" w:hAnsi="Arial" w:cs="Arial"/>
                <w:spacing w:val="66"/>
                <w:w w:val="99"/>
                <w:sz w:val="20"/>
                <w:szCs w:val="20"/>
              </w:rPr>
              <w:t xml:space="preserve"> </w:t>
            </w:r>
            <w:r w:rsidRPr="00377F82">
              <w:rPr>
                <w:rFonts w:ascii="Arial" w:hAnsi="Arial" w:cs="Arial"/>
                <w:spacing w:val="-1"/>
                <w:sz w:val="20"/>
                <w:szCs w:val="20"/>
              </w:rPr>
              <w:t>Repurchase</w:t>
            </w:r>
            <w:r w:rsidR="00A127E0">
              <w:rPr>
                <w:rFonts w:ascii="Arial" w:hAnsi="Arial" w:cs="Arial"/>
                <w:spacing w:val="-1"/>
                <w:sz w:val="20"/>
                <w:szCs w:val="20"/>
              </w:rPr>
              <w:t>)</w:t>
            </w:r>
            <w:r w:rsidRPr="00377F82">
              <w:rPr>
                <w:rFonts w:ascii="Arial" w:hAnsi="Arial" w:cs="Arial"/>
                <w:spacing w:val="48"/>
                <w:sz w:val="20"/>
                <w:szCs w:val="20"/>
              </w:rPr>
              <w:t xml:space="preserve"> </w:t>
            </w:r>
            <w:r w:rsidRPr="00377F82">
              <w:rPr>
                <w:rFonts w:ascii="Arial" w:hAnsi="Arial" w:cs="Arial"/>
                <w:sz w:val="20"/>
                <w:szCs w:val="20"/>
              </w:rPr>
              <w:t>and</w:t>
            </w:r>
            <w:r w:rsidRPr="00377F82">
              <w:rPr>
                <w:rFonts w:ascii="Arial" w:hAnsi="Arial" w:cs="Arial"/>
                <w:spacing w:val="50"/>
                <w:sz w:val="20"/>
                <w:szCs w:val="20"/>
              </w:rPr>
              <w:t xml:space="preserve"> </w:t>
            </w:r>
            <w:r w:rsidRPr="00377F82">
              <w:rPr>
                <w:rFonts w:ascii="Arial" w:hAnsi="Arial" w:cs="Arial"/>
                <w:sz w:val="20"/>
                <w:szCs w:val="20"/>
              </w:rPr>
              <w:t>Welkom</w:t>
            </w:r>
            <w:r w:rsidRPr="00377F82">
              <w:rPr>
                <w:rFonts w:ascii="Arial" w:hAnsi="Arial" w:cs="Arial"/>
                <w:spacing w:val="47"/>
                <w:sz w:val="20"/>
                <w:szCs w:val="20"/>
              </w:rPr>
              <w:t xml:space="preserve"> </w:t>
            </w:r>
            <w:r w:rsidRPr="00377F82">
              <w:rPr>
                <w:rFonts w:ascii="Arial" w:hAnsi="Arial" w:cs="Arial"/>
                <w:spacing w:val="-1"/>
                <w:sz w:val="20"/>
                <w:szCs w:val="20"/>
              </w:rPr>
              <w:t>Shareholders</w:t>
            </w:r>
            <w:r w:rsidRPr="00377F82">
              <w:rPr>
                <w:rFonts w:ascii="Arial" w:hAnsi="Arial" w:cs="Arial"/>
                <w:spacing w:val="49"/>
                <w:sz w:val="20"/>
                <w:szCs w:val="20"/>
              </w:rPr>
              <w:t xml:space="preserve"> </w:t>
            </w:r>
            <w:r w:rsidR="00A127E0">
              <w:rPr>
                <w:rFonts w:ascii="Arial" w:hAnsi="Arial" w:cs="Arial"/>
                <w:spacing w:val="49"/>
                <w:sz w:val="20"/>
                <w:szCs w:val="20"/>
              </w:rPr>
              <w:t>(</w:t>
            </w:r>
            <w:r w:rsidRPr="00377F82">
              <w:rPr>
                <w:rFonts w:ascii="Arial" w:hAnsi="Arial" w:cs="Arial"/>
                <w:sz w:val="20"/>
                <w:szCs w:val="20"/>
              </w:rPr>
              <w:t>who</w:t>
            </w:r>
            <w:r w:rsidRPr="00377F82">
              <w:rPr>
                <w:rFonts w:ascii="Arial" w:hAnsi="Arial" w:cs="Arial"/>
                <w:spacing w:val="47"/>
                <w:sz w:val="20"/>
                <w:szCs w:val="20"/>
              </w:rPr>
              <w:t xml:space="preserve"> </w:t>
            </w:r>
            <w:r w:rsidRPr="00377F82">
              <w:rPr>
                <w:rFonts w:ascii="Arial" w:hAnsi="Arial" w:cs="Arial"/>
                <w:sz w:val="20"/>
                <w:szCs w:val="20"/>
              </w:rPr>
              <w:t>voted</w:t>
            </w:r>
            <w:r w:rsidRPr="00377F82">
              <w:rPr>
                <w:rFonts w:ascii="Arial" w:hAnsi="Arial" w:cs="Arial"/>
                <w:spacing w:val="48"/>
                <w:sz w:val="20"/>
                <w:szCs w:val="20"/>
              </w:rPr>
              <w:t xml:space="preserve"> </w:t>
            </w:r>
            <w:r w:rsidRPr="00377F82">
              <w:rPr>
                <w:rFonts w:ascii="Arial" w:hAnsi="Arial" w:cs="Arial"/>
                <w:spacing w:val="-1"/>
                <w:sz w:val="20"/>
                <w:szCs w:val="20"/>
              </w:rPr>
              <w:t>against</w:t>
            </w:r>
            <w:r w:rsidRPr="00377F82">
              <w:rPr>
                <w:rFonts w:ascii="Arial" w:hAnsi="Arial" w:cs="Arial"/>
                <w:spacing w:val="50"/>
                <w:sz w:val="20"/>
                <w:szCs w:val="20"/>
              </w:rPr>
              <w:t xml:space="preserve"> </w:t>
            </w:r>
            <w:r w:rsidRPr="00377F82">
              <w:rPr>
                <w:rFonts w:ascii="Arial" w:hAnsi="Arial" w:cs="Arial"/>
                <w:spacing w:val="-1"/>
                <w:sz w:val="20"/>
                <w:szCs w:val="20"/>
              </w:rPr>
              <w:t>the</w:t>
            </w:r>
            <w:r w:rsidRPr="00377F82">
              <w:rPr>
                <w:rFonts w:ascii="Arial" w:hAnsi="Arial" w:cs="Arial"/>
                <w:spacing w:val="59"/>
                <w:w w:val="99"/>
                <w:sz w:val="20"/>
                <w:szCs w:val="20"/>
              </w:rPr>
              <w:t xml:space="preserve"> </w:t>
            </w:r>
            <w:r w:rsidRPr="00377F82">
              <w:rPr>
                <w:rFonts w:ascii="Arial" w:hAnsi="Arial" w:cs="Arial"/>
                <w:sz w:val="20"/>
                <w:szCs w:val="20"/>
              </w:rPr>
              <w:t>Scheme</w:t>
            </w:r>
            <w:r w:rsidR="00A127E0">
              <w:rPr>
                <w:rFonts w:ascii="Arial" w:hAnsi="Arial" w:cs="Arial"/>
                <w:sz w:val="20"/>
                <w:szCs w:val="20"/>
              </w:rPr>
              <w:t>)</w:t>
            </w:r>
            <w:r w:rsidRPr="00377F82">
              <w:rPr>
                <w:rFonts w:ascii="Arial" w:hAnsi="Arial" w:cs="Arial"/>
                <w:spacing w:val="26"/>
                <w:sz w:val="20"/>
                <w:szCs w:val="20"/>
              </w:rPr>
              <w:t xml:space="preserve"> </w:t>
            </w:r>
            <w:r w:rsidRPr="00377F82">
              <w:rPr>
                <w:rFonts w:ascii="Arial" w:hAnsi="Arial" w:cs="Arial"/>
                <w:spacing w:val="-1"/>
                <w:sz w:val="20"/>
                <w:szCs w:val="20"/>
              </w:rPr>
              <w:t>to</w:t>
            </w:r>
            <w:r w:rsidRPr="00377F82">
              <w:rPr>
                <w:rFonts w:ascii="Arial" w:hAnsi="Arial" w:cs="Arial"/>
                <w:spacing w:val="26"/>
                <w:sz w:val="20"/>
                <w:szCs w:val="20"/>
              </w:rPr>
              <w:t xml:space="preserve"> </w:t>
            </w:r>
            <w:r w:rsidRPr="00377F82">
              <w:rPr>
                <w:rFonts w:ascii="Arial" w:hAnsi="Arial" w:cs="Arial"/>
                <w:spacing w:val="-1"/>
                <w:sz w:val="20"/>
                <w:szCs w:val="20"/>
              </w:rPr>
              <w:t>require</w:t>
            </w:r>
            <w:r w:rsidRPr="00377F82">
              <w:rPr>
                <w:rFonts w:ascii="Arial" w:hAnsi="Arial" w:cs="Arial"/>
                <w:spacing w:val="27"/>
                <w:sz w:val="20"/>
                <w:szCs w:val="20"/>
              </w:rPr>
              <w:t xml:space="preserve"> </w:t>
            </w:r>
            <w:r w:rsidRPr="00377F82">
              <w:rPr>
                <w:rFonts w:ascii="Arial" w:hAnsi="Arial" w:cs="Arial"/>
                <w:sz w:val="20"/>
                <w:szCs w:val="20"/>
              </w:rPr>
              <w:t>Media</w:t>
            </w:r>
            <w:r w:rsidRPr="00377F82">
              <w:rPr>
                <w:rFonts w:ascii="Arial" w:hAnsi="Arial" w:cs="Arial"/>
                <w:spacing w:val="26"/>
                <w:sz w:val="20"/>
                <w:szCs w:val="20"/>
              </w:rPr>
              <w:t xml:space="preserve"> </w:t>
            </w:r>
            <w:r w:rsidRPr="00377F82">
              <w:rPr>
                <w:rFonts w:ascii="Arial" w:hAnsi="Arial" w:cs="Arial"/>
                <w:spacing w:val="-1"/>
                <w:sz w:val="20"/>
                <w:szCs w:val="20"/>
              </w:rPr>
              <w:t>Holdings</w:t>
            </w:r>
            <w:r w:rsidRPr="00377F82">
              <w:rPr>
                <w:rFonts w:ascii="Arial" w:hAnsi="Arial" w:cs="Arial"/>
                <w:spacing w:val="29"/>
                <w:sz w:val="20"/>
                <w:szCs w:val="20"/>
              </w:rPr>
              <w:t xml:space="preserve"> </w:t>
            </w:r>
            <w:r w:rsidRPr="00377F82">
              <w:rPr>
                <w:rFonts w:ascii="Arial" w:hAnsi="Arial" w:cs="Arial"/>
                <w:spacing w:val="-1"/>
                <w:sz w:val="20"/>
                <w:szCs w:val="20"/>
              </w:rPr>
              <w:t>and</w:t>
            </w:r>
            <w:r w:rsidRPr="00377F82">
              <w:rPr>
                <w:rFonts w:ascii="Arial" w:hAnsi="Arial" w:cs="Arial"/>
                <w:spacing w:val="27"/>
                <w:sz w:val="20"/>
                <w:szCs w:val="20"/>
              </w:rPr>
              <w:t xml:space="preserve"> </w:t>
            </w:r>
            <w:r w:rsidRPr="00377F82">
              <w:rPr>
                <w:rFonts w:ascii="Arial" w:hAnsi="Arial" w:cs="Arial"/>
                <w:sz w:val="20"/>
                <w:szCs w:val="20"/>
              </w:rPr>
              <w:t>Welkom</w:t>
            </w:r>
            <w:r w:rsidRPr="00377F82">
              <w:rPr>
                <w:rFonts w:ascii="Arial" w:hAnsi="Arial" w:cs="Arial"/>
                <w:spacing w:val="29"/>
                <w:sz w:val="20"/>
                <w:szCs w:val="20"/>
              </w:rPr>
              <w:t xml:space="preserve"> </w:t>
            </w:r>
            <w:r w:rsidRPr="00377F82">
              <w:rPr>
                <w:rFonts w:ascii="Arial" w:hAnsi="Arial" w:cs="Arial"/>
                <w:spacing w:val="-1"/>
                <w:sz w:val="20"/>
                <w:szCs w:val="20"/>
              </w:rPr>
              <w:t>to</w:t>
            </w:r>
            <w:r w:rsidRPr="00377F82">
              <w:rPr>
                <w:rFonts w:ascii="Arial" w:hAnsi="Arial" w:cs="Arial"/>
                <w:spacing w:val="27"/>
                <w:sz w:val="20"/>
                <w:szCs w:val="20"/>
              </w:rPr>
              <w:t xml:space="preserve"> </w:t>
            </w:r>
            <w:r w:rsidRPr="00377F82">
              <w:rPr>
                <w:rFonts w:ascii="Arial" w:hAnsi="Arial" w:cs="Arial"/>
                <w:spacing w:val="-1"/>
                <w:sz w:val="20"/>
                <w:szCs w:val="20"/>
              </w:rPr>
              <w:t>seek</w:t>
            </w:r>
            <w:r w:rsidRPr="00377F82">
              <w:rPr>
                <w:rFonts w:ascii="Arial" w:hAnsi="Arial" w:cs="Arial"/>
                <w:spacing w:val="28"/>
                <w:sz w:val="20"/>
                <w:szCs w:val="20"/>
              </w:rPr>
              <w:t xml:space="preserve"> </w:t>
            </w:r>
            <w:r w:rsidRPr="00377F82">
              <w:rPr>
                <w:rFonts w:ascii="Arial" w:hAnsi="Arial" w:cs="Arial"/>
                <w:spacing w:val="-1"/>
                <w:sz w:val="20"/>
                <w:szCs w:val="20"/>
              </w:rPr>
              <w:t>Court</w:t>
            </w:r>
            <w:r w:rsidRPr="00377F82">
              <w:rPr>
                <w:rFonts w:ascii="Arial" w:hAnsi="Arial" w:cs="Arial"/>
                <w:spacing w:val="51"/>
                <w:w w:val="99"/>
                <w:sz w:val="20"/>
                <w:szCs w:val="20"/>
              </w:rPr>
              <w:t xml:space="preserve"> </w:t>
            </w:r>
            <w:r w:rsidRPr="00377F82">
              <w:rPr>
                <w:rFonts w:ascii="Arial" w:hAnsi="Arial" w:cs="Arial"/>
                <w:spacing w:val="-1"/>
                <w:sz w:val="20"/>
                <w:szCs w:val="20"/>
              </w:rPr>
              <w:t>approval</w:t>
            </w:r>
            <w:r w:rsidRPr="00377F82">
              <w:rPr>
                <w:rFonts w:ascii="Arial" w:hAnsi="Arial" w:cs="Arial"/>
                <w:spacing w:val="21"/>
                <w:sz w:val="20"/>
                <w:szCs w:val="20"/>
              </w:rPr>
              <w:t xml:space="preserve"> </w:t>
            </w:r>
            <w:r w:rsidRPr="00377F82">
              <w:rPr>
                <w:rFonts w:ascii="Arial" w:hAnsi="Arial" w:cs="Arial"/>
                <w:spacing w:val="-1"/>
                <w:sz w:val="20"/>
                <w:szCs w:val="20"/>
              </w:rPr>
              <w:t>for</w:t>
            </w:r>
            <w:r w:rsidRPr="00377F82">
              <w:rPr>
                <w:rFonts w:ascii="Arial" w:hAnsi="Arial" w:cs="Arial"/>
                <w:spacing w:val="22"/>
                <w:sz w:val="20"/>
                <w:szCs w:val="20"/>
              </w:rPr>
              <w:t xml:space="preserve"> </w:t>
            </w:r>
            <w:r w:rsidRPr="00377F82">
              <w:rPr>
                <w:rFonts w:ascii="Arial" w:hAnsi="Arial" w:cs="Arial"/>
                <w:spacing w:val="-1"/>
                <w:sz w:val="20"/>
                <w:szCs w:val="20"/>
              </w:rPr>
              <w:t>the</w:t>
            </w:r>
            <w:r w:rsidRPr="00377F82">
              <w:rPr>
                <w:rFonts w:ascii="Arial" w:hAnsi="Arial" w:cs="Arial"/>
                <w:spacing w:val="23"/>
                <w:sz w:val="20"/>
                <w:szCs w:val="20"/>
              </w:rPr>
              <w:t xml:space="preserve"> </w:t>
            </w:r>
            <w:r w:rsidR="009968C6">
              <w:rPr>
                <w:rFonts w:ascii="Arial" w:hAnsi="Arial" w:cs="Arial"/>
                <w:sz w:val="20"/>
                <w:szCs w:val="20"/>
              </w:rPr>
              <w:t>Repurchase</w:t>
            </w:r>
            <w:r w:rsidRPr="00377F82">
              <w:rPr>
                <w:rFonts w:ascii="Arial" w:hAnsi="Arial" w:cs="Arial"/>
                <w:spacing w:val="22"/>
                <w:sz w:val="20"/>
                <w:szCs w:val="20"/>
              </w:rPr>
              <w:t xml:space="preserve"> </w:t>
            </w:r>
            <w:r w:rsidRPr="00377F82">
              <w:rPr>
                <w:rFonts w:ascii="Arial" w:hAnsi="Arial" w:cs="Arial"/>
                <w:spacing w:val="-1"/>
                <w:sz w:val="20"/>
                <w:szCs w:val="20"/>
              </w:rPr>
              <w:t>and</w:t>
            </w:r>
            <w:r w:rsidRPr="00377F82">
              <w:rPr>
                <w:rFonts w:ascii="Arial" w:hAnsi="Arial" w:cs="Arial"/>
                <w:spacing w:val="22"/>
                <w:sz w:val="20"/>
                <w:szCs w:val="20"/>
              </w:rPr>
              <w:t xml:space="preserve"> </w:t>
            </w:r>
            <w:r w:rsidR="009968C6">
              <w:rPr>
                <w:rFonts w:ascii="Arial" w:hAnsi="Arial" w:cs="Arial"/>
                <w:sz w:val="20"/>
                <w:szCs w:val="20"/>
              </w:rPr>
              <w:t>the</w:t>
            </w:r>
            <w:r w:rsidRPr="00377F82">
              <w:rPr>
                <w:rFonts w:ascii="Arial" w:hAnsi="Arial" w:cs="Arial"/>
                <w:spacing w:val="23"/>
                <w:sz w:val="20"/>
                <w:szCs w:val="20"/>
              </w:rPr>
              <w:t xml:space="preserve"> </w:t>
            </w:r>
            <w:r w:rsidR="009968C6">
              <w:rPr>
                <w:rFonts w:ascii="Arial" w:hAnsi="Arial" w:cs="Arial"/>
                <w:sz w:val="20"/>
                <w:szCs w:val="20"/>
              </w:rPr>
              <w:t>Scheme</w:t>
            </w:r>
            <w:r w:rsidRPr="00377F82">
              <w:rPr>
                <w:rFonts w:ascii="Arial" w:hAnsi="Arial" w:cs="Arial"/>
                <w:spacing w:val="22"/>
                <w:sz w:val="20"/>
                <w:szCs w:val="20"/>
              </w:rPr>
              <w:t xml:space="preserve"> </w:t>
            </w:r>
            <w:r w:rsidRPr="00377F82">
              <w:rPr>
                <w:rFonts w:ascii="Arial" w:hAnsi="Arial" w:cs="Arial"/>
                <w:spacing w:val="-1"/>
                <w:sz w:val="20"/>
                <w:szCs w:val="20"/>
              </w:rPr>
              <w:t>in</w:t>
            </w:r>
            <w:r w:rsidRPr="00377F82">
              <w:rPr>
                <w:rFonts w:ascii="Arial" w:hAnsi="Arial" w:cs="Arial"/>
                <w:spacing w:val="22"/>
                <w:sz w:val="20"/>
                <w:szCs w:val="20"/>
              </w:rPr>
              <w:t xml:space="preserve"> </w:t>
            </w:r>
            <w:r w:rsidRPr="00377F82">
              <w:rPr>
                <w:rFonts w:ascii="Arial" w:hAnsi="Arial" w:cs="Arial"/>
                <w:spacing w:val="-1"/>
                <w:sz w:val="20"/>
                <w:szCs w:val="20"/>
              </w:rPr>
              <w:t>terms</w:t>
            </w:r>
            <w:r w:rsidRPr="00377F82">
              <w:rPr>
                <w:rFonts w:ascii="Arial" w:hAnsi="Arial" w:cs="Arial"/>
                <w:spacing w:val="24"/>
                <w:sz w:val="20"/>
                <w:szCs w:val="20"/>
              </w:rPr>
              <w:t xml:space="preserve"> </w:t>
            </w:r>
            <w:r w:rsidRPr="00377F82">
              <w:rPr>
                <w:rFonts w:ascii="Arial" w:hAnsi="Arial" w:cs="Arial"/>
                <w:spacing w:val="-1"/>
                <w:sz w:val="20"/>
                <w:szCs w:val="20"/>
              </w:rPr>
              <w:t>of</w:t>
            </w:r>
            <w:r w:rsidRPr="00377F82">
              <w:rPr>
                <w:rFonts w:ascii="Arial" w:hAnsi="Arial" w:cs="Arial"/>
                <w:spacing w:val="36"/>
                <w:w w:val="99"/>
                <w:sz w:val="20"/>
                <w:szCs w:val="20"/>
              </w:rPr>
              <w:t xml:space="preserve"> </w:t>
            </w:r>
            <w:r w:rsidRPr="00377F82">
              <w:rPr>
                <w:rFonts w:ascii="Arial" w:hAnsi="Arial" w:cs="Arial"/>
                <w:spacing w:val="-1"/>
                <w:sz w:val="20"/>
                <w:szCs w:val="20"/>
              </w:rPr>
              <w:t>section</w:t>
            </w:r>
            <w:r w:rsidR="009968C6">
              <w:rPr>
                <w:rFonts w:ascii="Arial" w:hAnsi="Arial" w:cs="Arial"/>
                <w:spacing w:val="-2"/>
                <w:sz w:val="20"/>
                <w:szCs w:val="20"/>
              </w:rPr>
              <w:t> </w:t>
            </w:r>
            <w:r w:rsidRPr="00377F82">
              <w:rPr>
                <w:rFonts w:ascii="Arial" w:hAnsi="Arial" w:cs="Arial"/>
                <w:spacing w:val="-1"/>
                <w:sz w:val="20"/>
                <w:szCs w:val="20"/>
              </w:rPr>
              <w:t>115(3)(a)</w:t>
            </w:r>
            <w:r w:rsidRPr="00377F82">
              <w:rPr>
                <w:rFonts w:ascii="Arial" w:hAnsi="Arial" w:cs="Arial"/>
                <w:spacing w:val="37"/>
                <w:sz w:val="20"/>
                <w:szCs w:val="20"/>
              </w:rPr>
              <w:t xml:space="preserve"> </w:t>
            </w:r>
            <w:r w:rsidRPr="00377F82">
              <w:rPr>
                <w:rFonts w:ascii="Arial" w:hAnsi="Arial" w:cs="Arial"/>
                <w:spacing w:val="-1"/>
                <w:sz w:val="20"/>
                <w:szCs w:val="20"/>
              </w:rPr>
              <w:t>of</w:t>
            </w:r>
            <w:r w:rsidRPr="00377F82">
              <w:rPr>
                <w:rFonts w:ascii="Arial" w:hAnsi="Arial" w:cs="Arial"/>
                <w:spacing w:val="35"/>
                <w:sz w:val="20"/>
                <w:szCs w:val="20"/>
              </w:rPr>
              <w:t xml:space="preserve"> </w:t>
            </w:r>
            <w:r w:rsidRPr="00377F82">
              <w:rPr>
                <w:rFonts w:ascii="Arial" w:hAnsi="Arial" w:cs="Arial"/>
                <w:spacing w:val="-1"/>
                <w:sz w:val="20"/>
                <w:szCs w:val="20"/>
              </w:rPr>
              <w:t>the</w:t>
            </w:r>
            <w:r w:rsidRPr="00377F82">
              <w:rPr>
                <w:rFonts w:ascii="Arial" w:hAnsi="Arial" w:cs="Arial"/>
                <w:spacing w:val="36"/>
                <w:sz w:val="20"/>
                <w:szCs w:val="20"/>
              </w:rPr>
              <w:t xml:space="preserve"> </w:t>
            </w:r>
            <w:r w:rsidRPr="00377F82">
              <w:rPr>
                <w:rFonts w:ascii="Arial" w:hAnsi="Arial" w:cs="Arial"/>
                <w:sz w:val="20"/>
                <w:szCs w:val="20"/>
              </w:rPr>
              <w:t>Companies</w:t>
            </w:r>
            <w:r w:rsidRPr="00377F82">
              <w:rPr>
                <w:rFonts w:ascii="Arial" w:hAnsi="Arial" w:cs="Arial"/>
                <w:spacing w:val="34"/>
                <w:sz w:val="20"/>
                <w:szCs w:val="20"/>
              </w:rPr>
              <w:t xml:space="preserve"> </w:t>
            </w:r>
            <w:r w:rsidRPr="00377F82">
              <w:rPr>
                <w:rFonts w:ascii="Arial" w:hAnsi="Arial" w:cs="Arial"/>
                <w:spacing w:val="-1"/>
                <w:sz w:val="20"/>
                <w:szCs w:val="20"/>
              </w:rPr>
              <w:t>Act,</w:t>
            </w:r>
            <w:r w:rsidRPr="00377F82">
              <w:rPr>
                <w:rFonts w:ascii="Arial" w:hAnsi="Arial" w:cs="Arial"/>
                <w:spacing w:val="38"/>
                <w:sz w:val="20"/>
                <w:szCs w:val="20"/>
              </w:rPr>
              <w:t xml:space="preserve"> </w:t>
            </w:r>
            <w:r w:rsidRPr="00377F82">
              <w:rPr>
                <w:rFonts w:ascii="Arial" w:hAnsi="Arial" w:cs="Arial"/>
                <w:spacing w:val="-1"/>
                <w:sz w:val="20"/>
                <w:szCs w:val="20"/>
              </w:rPr>
              <w:t>if</w:t>
            </w:r>
            <w:r w:rsidRPr="00377F82">
              <w:rPr>
                <w:rFonts w:ascii="Arial" w:hAnsi="Arial" w:cs="Arial"/>
                <w:spacing w:val="36"/>
                <w:sz w:val="20"/>
                <w:szCs w:val="20"/>
              </w:rPr>
              <w:t xml:space="preserve"> </w:t>
            </w:r>
            <w:r w:rsidRPr="00377F82">
              <w:rPr>
                <w:rFonts w:ascii="Arial" w:hAnsi="Arial" w:cs="Arial"/>
                <w:spacing w:val="-1"/>
                <w:sz w:val="20"/>
                <w:szCs w:val="20"/>
              </w:rPr>
              <w:t>at</w:t>
            </w:r>
            <w:r w:rsidRPr="00377F82">
              <w:rPr>
                <w:rFonts w:ascii="Arial" w:hAnsi="Arial" w:cs="Arial"/>
                <w:spacing w:val="35"/>
                <w:sz w:val="20"/>
                <w:szCs w:val="20"/>
              </w:rPr>
              <w:t xml:space="preserve"> </w:t>
            </w:r>
            <w:r w:rsidRPr="00377F82">
              <w:rPr>
                <w:rFonts w:ascii="Arial" w:hAnsi="Arial" w:cs="Arial"/>
                <w:spacing w:val="-1"/>
                <w:sz w:val="20"/>
                <w:szCs w:val="20"/>
              </w:rPr>
              <w:t>least</w:t>
            </w:r>
            <w:r w:rsidRPr="00377F82">
              <w:rPr>
                <w:rFonts w:ascii="Arial" w:hAnsi="Arial" w:cs="Arial"/>
                <w:spacing w:val="39"/>
                <w:sz w:val="20"/>
                <w:szCs w:val="20"/>
              </w:rPr>
              <w:t xml:space="preserve"> </w:t>
            </w:r>
            <w:r w:rsidRPr="00377F82">
              <w:rPr>
                <w:rFonts w:ascii="Arial" w:hAnsi="Arial" w:cs="Arial"/>
                <w:spacing w:val="-1"/>
                <w:sz w:val="20"/>
                <w:szCs w:val="20"/>
              </w:rPr>
              <w:t>15%</w:t>
            </w:r>
            <w:r w:rsidRPr="00377F82">
              <w:rPr>
                <w:rFonts w:ascii="Arial" w:hAnsi="Arial" w:cs="Arial"/>
                <w:spacing w:val="36"/>
                <w:sz w:val="20"/>
                <w:szCs w:val="20"/>
              </w:rPr>
              <w:t xml:space="preserve"> </w:t>
            </w:r>
            <w:r w:rsidRPr="00377F82">
              <w:rPr>
                <w:rFonts w:ascii="Arial" w:hAnsi="Arial" w:cs="Arial"/>
                <w:spacing w:val="-1"/>
                <w:sz w:val="20"/>
                <w:szCs w:val="20"/>
              </w:rPr>
              <w:t>of</w:t>
            </w:r>
            <w:r w:rsidRPr="00377F82">
              <w:rPr>
                <w:rFonts w:ascii="Arial" w:hAnsi="Arial" w:cs="Arial"/>
                <w:spacing w:val="36"/>
                <w:sz w:val="20"/>
                <w:szCs w:val="20"/>
              </w:rPr>
              <w:t xml:space="preserve"> </w:t>
            </w:r>
            <w:r w:rsidRPr="00377F82">
              <w:rPr>
                <w:rFonts w:ascii="Arial" w:hAnsi="Arial" w:cs="Arial"/>
                <w:spacing w:val="-1"/>
                <w:sz w:val="20"/>
                <w:szCs w:val="20"/>
              </w:rPr>
              <w:t>the</w:t>
            </w:r>
            <w:r w:rsidRPr="00377F82">
              <w:rPr>
                <w:rFonts w:ascii="Arial" w:hAnsi="Arial" w:cs="Arial"/>
                <w:spacing w:val="35"/>
                <w:sz w:val="20"/>
                <w:szCs w:val="20"/>
              </w:rPr>
              <w:t xml:space="preserve"> </w:t>
            </w:r>
            <w:r w:rsidRPr="00377F82">
              <w:rPr>
                <w:rFonts w:ascii="Arial" w:hAnsi="Arial" w:cs="Arial"/>
                <w:spacing w:val="-1"/>
                <w:sz w:val="20"/>
                <w:szCs w:val="20"/>
              </w:rPr>
              <w:t>total</w:t>
            </w:r>
            <w:r w:rsidRPr="00377F82">
              <w:rPr>
                <w:rFonts w:ascii="Arial" w:hAnsi="Arial" w:cs="Arial"/>
                <w:spacing w:val="46"/>
                <w:w w:val="99"/>
                <w:sz w:val="20"/>
                <w:szCs w:val="20"/>
              </w:rPr>
              <w:t xml:space="preserve"> </w:t>
            </w:r>
            <w:r w:rsidRPr="00377F82">
              <w:rPr>
                <w:rFonts w:ascii="Arial" w:hAnsi="Arial" w:cs="Arial"/>
                <w:spacing w:val="-1"/>
                <w:sz w:val="20"/>
                <w:szCs w:val="20"/>
              </w:rPr>
              <w:t>votes</w:t>
            </w:r>
            <w:r w:rsidRPr="00377F82">
              <w:rPr>
                <w:rFonts w:ascii="Arial" w:hAnsi="Arial" w:cs="Arial"/>
                <w:spacing w:val="30"/>
                <w:sz w:val="20"/>
                <w:szCs w:val="20"/>
              </w:rPr>
              <w:t xml:space="preserve"> </w:t>
            </w:r>
            <w:r w:rsidRPr="00377F82">
              <w:rPr>
                <w:rFonts w:ascii="Arial" w:hAnsi="Arial" w:cs="Arial"/>
                <w:spacing w:val="-1"/>
                <w:sz w:val="20"/>
                <w:szCs w:val="20"/>
              </w:rPr>
              <w:t>of</w:t>
            </w:r>
            <w:r w:rsidRPr="00377F82">
              <w:rPr>
                <w:rFonts w:ascii="Arial" w:hAnsi="Arial" w:cs="Arial"/>
                <w:spacing w:val="29"/>
                <w:sz w:val="20"/>
                <w:szCs w:val="20"/>
              </w:rPr>
              <w:t xml:space="preserve"> </w:t>
            </w:r>
            <w:r w:rsidRPr="00377F82">
              <w:rPr>
                <w:rFonts w:ascii="Arial" w:hAnsi="Arial" w:cs="Arial"/>
                <w:sz w:val="20"/>
                <w:szCs w:val="20"/>
              </w:rPr>
              <w:t>Media</w:t>
            </w:r>
            <w:r w:rsidRPr="00377F82">
              <w:rPr>
                <w:rFonts w:ascii="Arial" w:hAnsi="Arial" w:cs="Arial"/>
                <w:spacing w:val="28"/>
                <w:sz w:val="20"/>
                <w:szCs w:val="20"/>
              </w:rPr>
              <w:t xml:space="preserve"> </w:t>
            </w:r>
            <w:r w:rsidRPr="00377F82">
              <w:rPr>
                <w:rFonts w:ascii="Arial" w:hAnsi="Arial" w:cs="Arial"/>
                <w:sz w:val="20"/>
                <w:szCs w:val="20"/>
              </w:rPr>
              <w:t>Holdings</w:t>
            </w:r>
            <w:r w:rsidRPr="00377F82">
              <w:rPr>
                <w:rFonts w:ascii="Arial" w:hAnsi="Arial" w:cs="Arial"/>
                <w:spacing w:val="31"/>
                <w:sz w:val="20"/>
                <w:szCs w:val="20"/>
              </w:rPr>
              <w:t xml:space="preserve"> </w:t>
            </w:r>
            <w:r w:rsidR="009968C6">
              <w:rPr>
                <w:rFonts w:ascii="Arial" w:hAnsi="Arial" w:cs="Arial"/>
                <w:spacing w:val="-1"/>
                <w:sz w:val="20"/>
                <w:szCs w:val="20"/>
              </w:rPr>
              <w:t>S</w:t>
            </w:r>
            <w:r w:rsidRPr="00377F82">
              <w:rPr>
                <w:rFonts w:ascii="Arial" w:hAnsi="Arial" w:cs="Arial"/>
                <w:spacing w:val="-1"/>
                <w:sz w:val="20"/>
                <w:szCs w:val="20"/>
              </w:rPr>
              <w:t>hareholders</w:t>
            </w:r>
            <w:r w:rsidRPr="00377F82">
              <w:rPr>
                <w:rFonts w:ascii="Arial" w:hAnsi="Arial" w:cs="Arial"/>
                <w:spacing w:val="30"/>
                <w:sz w:val="20"/>
                <w:szCs w:val="20"/>
              </w:rPr>
              <w:t xml:space="preserve"> </w:t>
            </w:r>
            <w:r w:rsidRPr="00377F82">
              <w:rPr>
                <w:rFonts w:ascii="Arial" w:hAnsi="Arial" w:cs="Arial"/>
                <w:spacing w:val="-1"/>
                <w:sz w:val="20"/>
                <w:szCs w:val="20"/>
              </w:rPr>
              <w:t>and</w:t>
            </w:r>
            <w:r w:rsidRPr="00377F82">
              <w:rPr>
                <w:rFonts w:ascii="Arial" w:hAnsi="Arial" w:cs="Arial"/>
                <w:spacing w:val="32"/>
                <w:sz w:val="20"/>
                <w:szCs w:val="20"/>
              </w:rPr>
              <w:t xml:space="preserve"> </w:t>
            </w:r>
            <w:r w:rsidRPr="00377F82">
              <w:rPr>
                <w:rFonts w:ascii="Arial" w:hAnsi="Arial" w:cs="Arial"/>
                <w:spacing w:val="-1"/>
                <w:sz w:val="20"/>
                <w:szCs w:val="20"/>
              </w:rPr>
              <w:t>Welkom</w:t>
            </w:r>
            <w:r w:rsidRPr="00377F82">
              <w:rPr>
                <w:rFonts w:ascii="Arial" w:hAnsi="Arial" w:cs="Arial"/>
                <w:spacing w:val="33"/>
                <w:sz w:val="20"/>
                <w:szCs w:val="20"/>
              </w:rPr>
              <w:t xml:space="preserve"> </w:t>
            </w:r>
            <w:r w:rsidRPr="00377F82">
              <w:rPr>
                <w:rFonts w:ascii="Arial" w:hAnsi="Arial" w:cs="Arial"/>
                <w:spacing w:val="-1"/>
                <w:sz w:val="20"/>
                <w:szCs w:val="20"/>
              </w:rPr>
              <w:t>Shareholders</w:t>
            </w:r>
            <w:r w:rsidRPr="00377F82">
              <w:rPr>
                <w:rFonts w:ascii="Arial" w:hAnsi="Arial" w:cs="Arial"/>
                <w:spacing w:val="30"/>
                <w:sz w:val="20"/>
                <w:szCs w:val="20"/>
              </w:rPr>
              <w:t xml:space="preserve"> </w:t>
            </w:r>
            <w:r w:rsidRPr="00377F82">
              <w:rPr>
                <w:rFonts w:ascii="Arial" w:hAnsi="Arial" w:cs="Arial"/>
                <w:spacing w:val="-1"/>
                <w:sz w:val="20"/>
                <w:szCs w:val="20"/>
              </w:rPr>
              <w:t>at</w:t>
            </w:r>
            <w:r w:rsidRPr="00377F82">
              <w:rPr>
                <w:rFonts w:ascii="Arial" w:hAnsi="Arial" w:cs="Arial"/>
                <w:spacing w:val="66"/>
                <w:w w:val="99"/>
                <w:sz w:val="20"/>
                <w:szCs w:val="20"/>
              </w:rPr>
              <w:t xml:space="preserve"> </w:t>
            </w:r>
            <w:r w:rsidRPr="00A90592">
              <w:rPr>
                <w:rFonts w:ascii="Arial" w:hAnsi="Arial" w:cs="Arial"/>
                <w:sz w:val="20"/>
                <w:szCs w:val="20"/>
              </w:rPr>
              <w:t xml:space="preserve">the Media Holdings </w:t>
            </w:r>
            <w:r w:rsidRPr="00377F82">
              <w:rPr>
                <w:rFonts w:ascii="Arial" w:hAnsi="Arial" w:cs="Arial"/>
                <w:sz w:val="20"/>
                <w:szCs w:val="20"/>
              </w:rPr>
              <w:t>General</w:t>
            </w:r>
            <w:r w:rsidRPr="00A90592">
              <w:rPr>
                <w:rFonts w:ascii="Arial" w:hAnsi="Arial" w:cs="Arial"/>
                <w:sz w:val="20"/>
                <w:szCs w:val="20"/>
              </w:rPr>
              <w:t xml:space="preserve"> Meeting and </w:t>
            </w:r>
            <w:r w:rsidRPr="00377F82">
              <w:rPr>
                <w:rFonts w:ascii="Arial" w:hAnsi="Arial" w:cs="Arial"/>
                <w:sz w:val="20"/>
                <w:szCs w:val="20"/>
              </w:rPr>
              <w:t>the</w:t>
            </w:r>
            <w:r w:rsidRPr="00A90592">
              <w:rPr>
                <w:rFonts w:ascii="Arial" w:hAnsi="Arial" w:cs="Arial"/>
                <w:sz w:val="20"/>
                <w:szCs w:val="20"/>
              </w:rPr>
              <w:t xml:space="preserve"> </w:t>
            </w:r>
            <w:r w:rsidR="00A90592" w:rsidRPr="00A90592">
              <w:rPr>
                <w:rFonts w:ascii="Arial" w:hAnsi="Arial" w:cs="Arial"/>
                <w:sz w:val="20"/>
                <w:szCs w:val="20"/>
              </w:rPr>
              <w:t xml:space="preserve">Welkom </w:t>
            </w:r>
            <w:r w:rsidRPr="00A90592">
              <w:rPr>
                <w:rFonts w:ascii="Arial" w:hAnsi="Arial" w:cs="Arial"/>
                <w:sz w:val="20"/>
                <w:szCs w:val="20"/>
              </w:rPr>
              <w:t xml:space="preserve">General Meeting were exercised </w:t>
            </w:r>
            <w:r w:rsidRPr="00377F82">
              <w:rPr>
                <w:rFonts w:ascii="Arial" w:hAnsi="Arial" w:cs="Arial"/>
                <w:sz w:val="20"/>
                <w:szCs w:val="20"/>
              </w:rPr>
              <w:t>against</w:t>
            </w:r>
            <w:r w:rsidRPr="00A90592">
              <w:rPr>
                <w:rFonts w:ascii="Arial" w:hAnsi="Arial" w:cs="Arial"/>
                <w:sz w:val="20"/>
                <w:szCs w:val="20"/>
              </w:rPr>
              <w:t xml:space="preserve"> the </w:t>
            </w:r>
            <w:r w:rsidRPr="00377F82">
              <w:rPr>
                <w:rFonts w:ascii="Arial" w:hAnsi="Arial" w:cs="Arial"/>
                <w:sz w:val="20"/>
                <w:szCs w:val="20"/>
              </w:rPr>
              <w:t>Repurchase</w:t>
            </w:r>
            <w:r w:rsidRPr="00A90592">
              <w:rPr>
                <w:rFonts w:ascii="Arial" w:hAnsi="Arial" w:cs="Arial"/>
                <w:sz w:val="20"/>
                <w:szCs w:val="20"/>
              </w:rPr>
              <w:t xml:space="preserve"> </w:t>
            </w:r>
            <w:r w:rsidR="009968C6">
              <w:rPr>
                <w:rFonts w:ascii="Arial" w:hAnsi="Arial" w:cs="Arial"/>
                <w:sz w:val="20"/>
                <w:szCs w:val="20"/>
              </w:rPr>
              <w:t>R</w:t>
            </w:r>
            <w:r w:rsidRPr="00377F82">
              <w:rPr>
                <w:rFonts w:ascii="Arial" w:hAnsi="Arial" w:cs="Arial"/>
                <w:sz w:val="20"/>
                <w:szCs w:val="20"/>
              </w:rPr>
              <w:t>esolution</w:t>
            </w:r>
            <w:r w:rsidRPr="00377F82">
              <w:rPr>
                <w:rFonts w:ascii="Arial" w:hAnsi="Arial" w:cs="Arial"/>
                <w:spacing w:val="38"/>
                <w:sz w:val="20"/>
                <w:szCs w:val="20"/>
              </w:rPr>
              <w:t xml:space="preserve"> </w:t>
            </w:r>
            <w:r w:rsidRPr="00377F82">
              <w:rPr>
                <w:rFonts w:ascii="Arial" w:hAnsi="Arial" w:cs="Arial"/>
                <w:spacing w:val="-1"/>
                <w:sz w:val="20"/>
                <w:szCs w:val="20"/>
              </w:rPr>
              <w:t>and</w:t>
            </w:r>
            <w:r w:rsidRPr="00377F82">
              <w:rPr>
                <w:rFonts w:ascii="Arial" w:hAnsi="Arial" w:cs="Arial"/>
                <w:spacing w:val="39"/>
                <w:sz w:val="20"/>
                <w:szCs w:val="20"/>
              </w:rPr>
              <w:t xml:space="preserve"> </w:t>
            </w:r>
            <w:r w:rsidRPr="00377F82">
              <w:rPr>
                <w:rFonts w:ascii="Arial" w:hAnsi="Arial" w:cs="Arial"/>
                <w:spacing w:val="-1"/>
                <w:sz w:val="20"/>
                <w:szCs w:val="20"/>
              </w:rPr>
              <w:t>the</w:t>
            </w:r>
            <w:r w:rsidRPr="00377F82">
              <w:rPr>
                <w:rFonts w:ascii="Arial" w:hAnsi="Arial" w:cs="Arial"/>
                <w:spacing w:val="40"/>
                <w:w w:val="99"/>
                <w:sz w:val="20"/>
                <w:szCs w:val="20"/>
              </w:rPr>
              <w:t xml:space="preserve"> </w:t>
            </w:r>
            <w:r w:rsidRPr="00377F82">
              <w:rPr>
                <w:rFonts w:ascii="Arial" w:hAnsi="Arial" w:cs="Arial"/>
                <w:sz w:val="20"/>
                <w:szCs w:val="20"/>
              </w:rPr>
              <w:t>Scheme</w:t>
            </w:r>
            <w:r w:rsidRPr="00377F82">
              <w:rPr>
                <w:rFonts w:ascii="Arial" w:hAnsi="Arial" w:cs="Arial"/>
                <w:spacing w:val="-11"/>
                <w:sz w:val="20"/>
                <w:szCs w:val="20"/>
              </w:rPr>
              <w:t xml:space="preserve"> </w:t>
            </w:r>
            <w:r w:rsidRPr="00377F82">
              <w:rPr>
                <w:rFonts w:ascii="Arial" w:hAnsi="Arial" w:cs="Arial"/>
                <w:sz w:val="20"/>
                <w:szCs w:val="20"/>
              </w:rPr>
              <w:t>Resolution</w:t>
            </w:r>
            <w:r w:rsidR="00574280">
              <w:rPr>
                <w:rFonts w:ascii="Arial" w:hAnsi="Arial" w:cs="Arial"/>
                <w:sz w:val="20"/>
                <w:szCs w:val="20"/>
              </w:rPr>
              <w:t>, respectively,</w:t>
            </w:r>
            <w:r w:rsidRPr="00377F82">
              <w:rPr>
                <w:rFonts w:ascii="Arial" w:hAnsi="Arial" w:cs="Arial"/>
                <w:spacing w:val="-10"/>
                <w:sz w:val="20"/>
                <w:szCs w:val="20"/>
              </w:rPr>
              <w:t xml:space="preserve"> </w:t>
            </w:r>
            <w:r w:rsidRPr="00377F82">
              <w:rPr>
                <w:rFonts w:ascii="Arial" w:hAnsi="Arial" w:cs="Arial"/>
                <w:spacing w:val="1"/>
                <w:sz w:val="20"/>
                <w:szCs w:val="20"/>
              </w:rPr>
              <w:t>on</w:t>
            </w:r>
          </w:p>
        </w:tc>
        <w:tc>
          <w:tcPr>
            <w:tcW w:w="2835" w:type="dxa"/>
            <w:tcBorders>
              <w:top w:val="single" w:sz="5" w:space="0" w:color="000000"/>
              <w:left w:val="single" w:sz="5" w:space="0" w:color="000000"/>
              <w:bottom w:val="single" w:sz="5" w:space="0" w:color="000000"/>
              <w:right w:val="single" w:sz="5" w:space="0" w:color="000000"/>
            </w:tcBorders>
          </w:tcPr>
          <w:p w14:paraId="35C07C34" w14:textId="77777777" w:rsidR="002323B1" w:rsidRPr="00377F82" w:rsidRDefault="002323B1" w:rsidP="00196F40">
            <w:pPr>
              <w:pStyle w:val="TableParagraph"/>
              <w:spacing w:before="60" w:after="60"/>
              <w:ind w:left="108" w:right="108"/>
              <w:rPr>
                <w:rFonts w:ascii="Arial" w:eastAsia="Arial" w:hAnsi="Arial" w:cs="Arial"/>
                <w:sz w:val="20"/>
                <w:szCs w:val="20"/>
              </w:rPr>
            </w:pPr>
            <w:r w:rsidRPr="00377F82">
              <w:rPr>
                <w:rFonts w:ascii="Arial" w:hAnsi="Arial" w:cs="Arial"/>
                <w:b/>
                <w:spacing w:val="-1"/>
                <w:sz w:val="20"/>
                <w:szCs w:val="20"/>
              </w:rPr>
              <w:t>Friday,</w:t>
            </w:r>
            <w:r w:rsidRPr="00377F82">
              <w:rPr>
                <w:rFonts w:ascii="Arial" w:hAnsi="Arial" w:cs="Arial"/>
                <w:b/>
                <w:spacing w:val="-8"/>
                <w:sz w:val="20"/>
                <w:szCs w:val="20"/>
              </w:rPr>
              <w:t xml:space="preserve"> </w:t>
            </w:r>
            <w:r w:rsidRPr="00377F82">
              <w:rPr>
                <w:rFonts w:ascii="Arial" w:hAnsi="Arial" w:cs="Arial"/>
                <w:b/>
                <w:spacing w:val="-1"/>
                <w:sz w:val="20"/>
                <w:szCs w:val="20"/>
              </w:rPr>
              <w:t>29</w:t>
            </w:r>
            <w:r w:rsidRPr="00377F82">
              <w:rPr>
                <w:rFonts w:ascii="Arial" w:hAnsi="Arial" w:cs="Arial"/>
                <w:b/>
                <w:spacing w:val="-7"/>
                <w:sz w:val="20"/>
                <w:szCs w:val="20"/>
              </w:rPr>
              <w:t xml:space="preserve"> </w:t>
            </w:r>
            <w:r w:rsidRPr="00377F82">
              <w:rPr>
                <w:rFonts w:ascii="Arial" w:hAnsi="Arial" w:cs="Arial"/>
                <w:b/>
                <w:spacing w:val="-1"/>
                <w:sz w:val="20"/>
                <w:szCs w:val="20"/>
              </w:rPr>
              <w:t>January</w:t>
            </w:r>
          </w:p>
        </w:tc>
      </w:tr>
      <w:tr w:rsidR="00596C01" w:rsidRPr="00377F82" w14:paraId="7B5CD35E" w14:textId="77777777" w:rsidTr="00596C01">
        <w:trPr>
          <w:trHeight w:hRule="exact" w:val="1983"/>
        </w:trPr>
        <w:tc>
          <w:tcPr>
            <w:tcW w:w="6379" w:type="dxa"/>
            <w:tcBorders>
              <w:top w:val="single" w:sz="5" w:space="0" w:color="000000"/>
              <w:left w:val="single" w:sz="5" w:space="0" w:color="000000"/>
              <w:bottom w:val="single" w:sz="5" w:space="0" w:color="000000"/>
              <w:right w:val="single" w:sz="5" w:space="0" w:color="000000"/>
            </w:tcBorders>
          </w:tcPr>
          <w:p w14:paraId="54212717" w14:textId="486627C2" w:rsidR="002323B1" w:rsidRPr="00377F82" w:rsidRDefault="002323B1" w:rsidP="00A127E0">
            <w:pPr>
              <w:pStyle w:val="TableParagraph"/>
              <w:spacing w:before="60" w:after="60"/>
              <w:ind w:left="108" w:right="108"/>
              <w:jc w:val="both"/>
              <w:rPr>
                <w:rFonts w:ascii="Arial" w:eastAsia="Arial" w:hAnsi="Arial" w:cs="Arial"/>
                <w:sz w:val="20"/>
                <w:szCs w:val="20"/>
              </w:rPr>
            </w:pPr>
            <w:r w:rsidRPr="00377F82">
              <w:rPr>
                <w:rFonts w:ascii="Arial" w:hAnsi="Arial" w:cs="Arial"/>
                <w:spacing w:val="-1"/>
                <w:sz w:val="20"/>
                <w:szCs w:val="20"/>
              </w:rPr>
              <w:t>Last</w:t>
            </w:r>
            <w:r w:rsidRPr="00377F82">
              <w:rPr>
                <w:rFonts w:ascii="Arial" w:hAnsi="Arial" w:cs="Arial"/>
                <w:spacing w:val="46"/>
                <w:sz w:val="20"/>
                <w:szCs w:val="20"/>
              </w:rPr>
              <w:t xml:space="preserve"> </w:t>
            </w:r>
            <w:r w:rsidRPr="00377F82">
              <w:rPr>
                <w:rFonts w:ascii="Arial" w:hAnsi="Arial" w:cs="Arial"/>
                <w:spacing w:val="-1"/>
                <w:sz w:val="20"/>
                <w:szCs w:val="20"/>
              </w:rPr>
              <w:t>day</w:t>
            </w:r>
            <w:r w:rsidRPr="00377F82">
              <w:rPr>
                <w:rFonts w:ascii="Arial" w:hAnsi="Arial" w:cs="Arial"/>
                <w:spacing w:val="50"/>
                <w:sz w:val="20"/>
                <w:szCs w:val="20"/>
              </w:rPr>
              <w:t xml:space="preserve"> </w:t>
            </w:r>
            <w:r w:rsidRPr="00377F82">
              <w:rPr>
                <w:rFonts w:ascii="Arial" w:hAnsi="Arial" w:cs="Arial"/>
                <w:spacing w:val="-1"/>
                <w:sz w:val="20"/>
                <w:szCs w:val="20"/>
              </w:rPr>
              <w:t>for</w:t>
            </w:r>
            <w:r w:rsidRPr="00377F82">
              <w:rPr>
                <w:rFonts w:ascii="Arial" w:hAnsi="Arial" w:cs="Arial"/>
                <w:spacing w:val="47"/>
                <w:sz w:val="20"/>
                <w:szCs w:val="20"/>
              </w:rPr>
              <w:t xml:space="preserve"> </w:t>
            </w:r>
            <w:r w:rsidRPr="00377F82">
              <w:rPr>
                <w:rFonts w:ascii="Arial" w:hAnsi="Arial" w:cs="Arial"/>
                <w:sz w:val="20"/>
                <w:szCs w:val="20"/>
              </w:rPr>
              <w:t>Media</w:t>
            </w:r>
            <w:r w:rsidRPr="00377F82">
              <w:rPr>
                <w:rFonts w:ascii="Arial" w:hAnsi="Arial" w:cs="Arial"/>
                <w:spacing w:val="46"/>
                <w:sz w:val="20"/>
                <w:szCs w:val="20"/>
              </w:rPr>
              <w:t xml:space="preserve"> </w:t>
            </w:r>
            <w:r w:rsidRPr="00377F82">
              <w:rPr>
                <w:rFonts w:ascii="Arial" w:hAnsi="Arial" w:cs="Arial"/>
                <w:sz w:val="20"/>
                <w:szCs w:val="20"/>
              </w:rPr>
              <w:t>Holdings</w:t>
            </w:r>
            <w:r w:rsidRPr="00377F82">
              <w:rPr>
                <w:rFonts w:ascii="Arial" w:hAnsi="Arial" w:cs="Arial"/>
                <w:spacing w:val="49"/>
                <w:sz w:val="20"/>
                <w:szCs w:val="20"/>
              </w:rPr>
              <w:t xml:space="preserve"> </w:t>
            </w:r>
            <w:r w:rsidRPr="00377F82">
              <w:rPr>
                <w:rFonts w:ascii="Arial" w:hAnsi="Arial" w:cs="Arial"/>
                <w:spacing w:val="-1"/>
                <w:sz w:val="20"/>
                <w:szCs w:val="20"/>
              </w:rPr>
              <w:t>Shareholders</w:t>
            </w:r>
            <w:r w:rsidRPr="00377F82">
              <w:rPr>
                <w:rFonts w:ascii="Arial" w:hAnsi="Arial" w:cs="Arial"/>
                <w:spacing w:val="47"/>
                <w:sz w:val="20"/>
                <w:szCs w:val="20"/>
              </w:rPr>
              <w:t xml:space="preserve"> </w:t>
            </w:r>
            <w:r w:rsidRPr="00377F82">
              <w:rPr>
                <w:rFonts w:ascii="Arial" w:hAnsi="Arial" w:cs="Arial"/>
                <w:spacing w:val="-1"/>
                <w:sz w:val="20"/>
                <w:szCs w:val="20"/>
              </w:rPr>
              <w:t>(who</w:t>
            </w:r>
            <w:r w:rsidRPr="00377F82">
              <w:rPr>
                <w:rFonts w:ascii="Arial" w:hAnsi="Arial" w:cs="Arial"/>
                <w:spacing w:val="46"/>
                <w:sz w:val="20"/>
                <w:szCs w:val="20"/>
              </w:rPr>
              <w:t xml:space="preserve"> </w:t>
            </w:r>
            <w:r w:rsidRPr="00377F82">
              <w:rPr>
                <w:rFonts w:ascii="Arial" w:hAnsi="Arial" w:cs="Arial"/>
                <w:sz w:val="20"/>
                <w:szCs w:val="20"/>
              </w:rPr>
              <w:t>voted</w:t>
            </w:r>
            <w:r w:rsidRPr="00377F82">
              <w:rPr>
                <w:rFonts w:ascii="Arial" w:hAnsi="Arial" w:cs="Arial"/>
                <w:spacing w:val="48"/>
                <w:sz w:val="20"/>
                <w:szCs w:val="20"/>
              </w:rPr>
              <w:t xml:space="preserve"> </w:t>
            </w:r>
            <w:r w:rsidRPr="00377F82">
              <w:rPr>
                <w:rFonts w:ascii="Arial" w:hAnsi="Arial" w:cs="Arial"/>
                <w:spacing w:val="-1"/>
                <w:sz w:val="20"/>
                <w:szCs w:val="20"/>
              </w:rPr>
              <w:t>against</w:t>
            </w:r>
            <w:r w:rsidRPr="00377F82">
              <w:rPr>
                <w:rFonts w:ascii="Arial" w:hAnsi="Arial" w:cs="Arial"/>
                <w:spacing w:val="49"/>
                <w:sz w:val="20"/>
                <w:szCs w:val="20"/>
              </w:rPr>
              <w:t xml:space="preserve"> </w:t>
            </w:r>
            <w:r w:rsidRPr="00377F82">
              <w:rPr>
                <w:rFonts w:ascii="Arial" w:hAnsi="Arial" w:cs="Arial"/>
                <w:spacing w:val="-1"/>
                <w:sz w:val="20"/>
                <w:szCs w:val="20"/>
              </w:rPr>
              <w:t>the</w:t>
            </w:r>
            <w:r w:rsidRPr="00377F82">
              <w:rPr>
                <w:rFonts w:ascii="Arial" w:hAnsi="Arial" w:cs="Arial"/>
                <w:spacing w:val="50"/>
                <w:w w:val="99"/>
                <w:sz w:val="20"/>
                <w:szCs w:val="20"/>
              </w:rPr>
              <w:t xml:space="preserve"> </w:t>
            </w:r>
            <w:r w:rsidRPr="00377F82">
              <w:rPr>
                <w:rFonts w:ascii="Arial" w:hAnsi="Arial" w:cs="Arial"/>
                <w:spacing w:val="-1"/>
                <w:sz w:val="20"/>
                <w:szCs w:val="20"/>
              </w:rPr>
              <w:t>Repurchase)</w:t>
            </w:r>
            <w:r w:rsidRPr="00377F82">
              <w:rPr>
                <w:rFonts w:ascii="Arial" w:hAnsi="Arial" w:cs="Arial"/>
                <w:spacing w:val="30"/>
                <w:sz w:val="20"/>
                <w:szCs w:val="20"/>
              </w:rPr>
              <w:t xml:space="preserve"> </w:t>
            </w:r>
            <w:r w:rsidRPr="00377F82">
              <w:rPr>
                <w:rFonts w:ascii="Arial" w:hAnsi="Arial" w:cs="Arial"/>
                <w:sz w:val="20"/>
                <w:szCs w:val="20"/>
              </w:rPr>
              <w:t>and</w:t>
            </w:r>
            <w:r w:rsidRPr="00377F82">
              <w:rPr>
                <w:rFonts w:ascii="Arial" w:hAnsi="Arial" w:cs="Arial"/>
                <w:spacing w:val="30"/>
                <w:sz w:val="20"/>
                <w:szCs w:val="20"/>
              </w:rPr>
              <w:t xml:space="preserve"> </w:t>
            </w:r>
            <w:r w:rsidRPr="00377F82">
              <w:rPr>
                <w:rFonts w:ascii="Arial" w:hAnsi="Arial" w:cs="Arial"/>
                <w:sz w:val="20"/>
                <w:szCs w:val="20"/>
              </w:rPr>
              <w:t>Welkom</w:t>
            </w:r>
            <w:r w:rsidRPr="00377F82">
              <w:rPr>
                <w:rFonts w:ascii="Arial" w:hAnsi="Arial" w:cs="Arial"/>
                <w:spacing w:val="28"/>
                <w:sz w:val="20"/>
                <w:szCs w:val="20"/>
              </w:rPr>
              <w:t xml:space="preserve"> </w:t>
            </w:r>
            <w:r w:rsidRPr="00377F82">
              <w:rPr>
                <w:rFonts w:ascii="Arial" w:hAnsi="Arial" w:cs="Arial"/>
                <w:spacing w:val="-1"/>
                <w:sz w:val="20"/>
                <w:szCs w:val="20"/>
              </w:rPr>
              <w:t>Shareholders</w:t>
            </w:r>
            <w:r w:rsidRPr="00377F82">
              <w:rPr>
                <w:rFonts w:ascii="Arial" w:hAnsi="Arial" w:cs="Arial"/>
                <w:spacing w:val="28"/>
                <w:sz w:val="20"/>
                <w:szCs w:val="20"/>
              </w:rPr>
              <w:t xml:space="preserve"> </w:t>
            </w:r>
            <w:r w:rsidRPr="00377F82">
              <w:rPr>
                <w:rFonts w:ascii="Arial" w:hAnsi="Arial" w:cs="Arial"/>
                <w:sz w:val="20"/>
                <w:szCs w:val="20"/>
              </w:rPr>
              <w:t>(who</w:t>
            </w:r>
            <w:r w:rsidRPr="00377F82">
              <w:rPr>
                <w:rFonts w:ascii="Arial" w:hAnsi="Arial" w:cs="Arial"/>
                <w:spacing w:val="28"/>
                <w:sz w:val="20"/>
                <w:szCs w:val="20"/>
              </w:rPr>
              <w:t xml:space="preserve"> </w:t>
            </w:r>
            <w:r w:rsidRPr="00377F82">
              <w:rPr>
                <w:rFonts w:ascii="Arial" w:hAnsi="Arial" w:cs="Arial"/>
                <w:sz w:val="20"/>
                <w:szCs w:val="20"/>
              </w:rPr>
              <w:t>voted</w:t>
            </w:r>
            <w:r w:rsidRPr="00377F82">
              <w:rPr>
                <w:rFonts w:ascii="Arial" w:hAnsi="Arial" w:cs="Arial"/>
                <w:spacing w:val="30"/>
                <w:sz w:val="20"/>
                <w:szCs w:val="20"/>
              </w:rPr>
              <w:t xml:space="preserve"> </w:t>
            </w:r>
            <w:r w:rsidRPr="00377F82">
              <w:rPr>
                <w:rFonts w:ascii="Arial" w:hAnsi="Arial" w:cs="Arial"/>
                <w:spacing w:val="-1"/>
                <w:sz w:val="20"/>
                <w:szCs w:val="20"/>
              </w:rPr>
              <w:t>against</w:t>
            </w:r>
            <w:r w:rsidRPr="00377F82">
              <w:rPr>
                <w:rFonts w:ascii="Arial" w:hAnsi="Arial" w:cs="Arial"/>
                <w:spacing w:val="29"/>
                <w:sz w:val="20"/>
                <w:szCs w:val="20"/>
              </w:rPr>
              <w:t xml:space="preserve"> </w:t>
            </w:r>
            <w:r w:rsidRPr="00377F82">
              <w:rPr>
                <w:rFonts w:ascii="Arial" w:hAnsi="Arial" w:cs="Arial"/>
                <w:spacing w:val="-1"/>
                <w:sz w:val="20"/>
                <w:szCs w:val="20"/>
              </w:rPr>
              <w:t>the</w:t>
            </w:r>
            <w:r w:rsidRPr="00377F82">
              <w:rPr>
                <w:rFonts w:ascii="Arial" w:hAnsi="Arial" w:cs="Arial"/>
                <w:spacing w:val="60"/>
                <w:w w:val="99"/>
                <w:sz w:val="20"/>
                <w:szCs w:val="20"/>
              </w:rPr>
              <w:t xml:space="preserve"> </w:t>
            </w:r>
            <w:r w:rsidRPr="00377F82">
              <w:rPr>
                <w:rFonts w:ascii="Arial" w:hAnsi="Arial" w:cs="Arial"/>
                <w:spacing w:val="-1"/>
                <w:sz w:val="20"/>
                <w:szCs w:val="20"/>
              </w:rPr>
              <w:t>Scheme)</w:t>
            </w:r>
            <w:r w:rsidRPr="00377F82">
              <w:rPr>
                <w:rFonts w:ascii="Arial" w:hAnsi="Arial" w:cs="Arial"/>
                <w:spacing w:val="30"/>
                <w:sz w:val="20"/>
                <w:szCs w:val="20"/>
              </w:rPr>
              <w:t xml:space="preserve"> </w:t>
            </w:r>
            <w:r w:rsidRPr="00377F82">
              <w:rPr>
                <w:rFonts w:ascii="Arial" w:hAnsi="Arial" w:cs="Arial"/>
                <w:spacing w:val="1"/>
                <w:sz w:val="20"/>
                <w:szCs w:val="20"/>
              </w:rPr>
              <w:t>to</w:t>
            </w:r>
            <w:r w:rsidRPr="00377F82">
              <w:rPr>
                <w:rFonts w:ascii="Arial" w:hAnsi="Arial" w:cs="Arial"/>
                <w:spacing w:val="28"/>
                <w:sz w:val="20"/>
                <w:szCs w:val="20"/>
              </w:rPr>
              <w:t xml:space="preserve"> </w:t>
            </w:r>
            <w:r w:rsidRPr="00377F82">
              <w:rPr>
                <w:rFonts w:ascii="Arial" w:hAnsi="Arial" w:cs="Arial"/>
                <w:spacing w:val="1"/>
                <w:sz w:val="20"/>
                <w:szCs w:val="20"/>
              </w:rPr>
              <w:t>be</w:t>
            </w:r>
            <w:r w:rsidRPr="00377F82">
              <w:rPr>
                <w:rFonts w:ascii="Arial" w:hAnsi="Arial" w:cs="Arial"/>
                <w:spacing w:val="31"/>
                <w:sz w:val="20"/>
                <w:szCs w:val="20"/>
              </w:rPr>
              <w:t xml:space="preserve"> </w:t>
            </w:r>
            <w:r w:rsidRPr="00377F82">
              <w:rPr>
                <w:rFonts w:ascii="Arial" w:hAnsi="Arial" w:cs="Arial"/>
                <w:spacing w:val="-1"/>
                <w:sz w:val="20"/>
                <w:szCs w:val="20"/>
              </w:rPr>
              <w:t>granted</w:t>
            </w:r>
            <w:r w:rsidRPr="00377F82">
              <w:rPr>
                <w:rFonts w:ascii="Arial" w:hAnsi="Arial" w:cs="Arial"/>
                <w:spacing w:val="32"/>
                <w:sz w:val="20"/>
                <w:szCs w:val="20"/>
              </w:rPr>
              <w:t xml:space="preserve"> </w:t>
            </w:r>
            <w:r w:rsidRPr="00377F82">
              <w:rPr>
                <w:rFonts w:ascii="Arial" w:hAnsi="Arial" w:cs="Arial"/>
                <w:spacing w:val="-1"/>
                <w:sz w:val="20"/>
                <w:szCs w:val="20"/>
              </w:rPr>
              <w:t>leave</w:t>
            </w:r>
            <w:r w:rsidRPr="00377F82">
              <w:rPr>
                <w:rFonts w:ascii="Arial" w:hAnsi="Arial" w:cs="Arial"/>
                <w:spacing w:val="31"/>
                <w:sz w:val="20"/>
                <w:szCs w:val="20"/>
              </w:rPr>
              <w:t xml:space="preserve"> </w:t>
            </w:r>
            <w:r w:rsidRPr="00377F82">
              <w:rPr>
                <w:rFonts w:ascii="Arial" w:hAnsi="Arial" w:cs="Arial"/>
                <w:spacing w:val="-1"/>
                <w:sz w:val="20"/>
                <w:szCs w:val="20"/>
              </w:rPr>
              <w:t>by</w:t>
            </w:r>
            <w:r w:rsidRPr="00377F82">
              <w:rPr>
                <w:rFonts w:ascii="Arial" w:hAnsi="Arial" w:cs="Arial"/>
                <w:spacing w:val="32"/>
                <w:sz w:val="20"/>
                <w:szCs w:val="20"/>
              </w:rPr>
              <w:t xml:space="preserve"> </w:t>
            </w:r>
            <w:r w:rsidRPr="00377F82">
              <w:rPr>
                <w:rFonts w:ascii="Arial" w:hAnsi="Arial" w:cs="Arial"/>
                <w:sz w:val="20"/>
                <w:szCs w:val="20"/>
              </w:rPr>
              <w:t>a</w:t>
            </w:r>
            <w:r w:rsidRPr="00377F82">
              <w:rPr>
                <w:rFonts w:ascii="Arial" w:hAnsi="Arial" w:cs="Arial"/>
                <w:spacing w:val="28"/>
                <w:sz w:val="20"/>
                <w:szCs w:val="20"/>
              </w:rPr>
              <w:t xml:space="preserve"> </w:t>
            </w:r>
            <w:r w:rsidRPr="00377F82">
              <w:rPr>
                <w:rFonts w:ascii="Arial" w:hAnsi="Arial" w:cs="Arial"/>
                <w:sz w:val="20"/>
                <w:szCs w:val="20"/>
              </w:rPr>
              <w:t>Court</w:t>
            </w:r>
            <w:r w:rsidRPr="00377F82">
              <w:rPr>
                <w:rFonts w:ascii="Arial" w:hAnsi="Arial" w:cs="Arial"/>
                <w:spacing w:val="31"/>
                <w:sz w:val="20"/>
                <w:szCs w:val="20"/>
              </w:rPr>
              <w:t xml:space="preserve"> </w:t>
            </w:r>
            <w:r w:rsidRPr="00377F82">
              <w:rPr>
                <w:rFonts w:ascii="Arial" w:hAnsi="Arial" w:cs="Arial"/>
                <w:spacing w:val="-1"/>
                <w:sz w:val="20"/>
                <w:szCs w:val="20"/>
              </w:rPr>
              <w:t>for</w:t>
            </w:r>
            <w:r w:rsidRPr="00A90592">
              <w:rPr>
                <w:rFonts w:ascii="Arial" w:hAnsi="Arial" w:cs="Arial"/>
                <w:spacing w:val="-1"/>
                <w:sz w:val="20"/>
                <w:szCs w:val="20"/>
              </w:rPr>
              <w:t xml:space="preserve"> a </w:t>
            </w:r>
            <w:r w:rsidRPr="00377F82">
              <w:rPr>
                <w:rFonts w:ascii="Arial" w:hAnsi="Arial" w:cs="Arial"/>
                <w:spacing w:val="-1"/>
                <w:sz w:val="20"/>
                <w:szCs w:val="20"/>
              </w:rPr>
              <w:t>review</w:t>
            </w:r>
            <w:r w:rsidRPr="00A90592">
              <w:rPr>
                <w:rFonts w:ascii="Arial" w:hAnsi="Arial" w:cs="Arial"/>
                <w:spacing w:val="-1"/>
                <w:sz w:val="20"/>
                <w:szCs w:val="20"/>
              </w:rPr>
              <w:t xml:space="preserve"> </w:t>
            </w:r>
            <w:r w:rsidRPr="00377F82">
              <w:rPr>
                <w:rFonts w:ascii="Arial" w:hAnsi="Arial" w:cs="Arial"/>
                <w:spacing w:val="-1"/>
                <w:sz w:val="20"/>
                <w:szCs w:val="20"/>
              </w:rPr>
              <w:t>of</w:t>
            </w:r>
            <w:r w:rsidRPr="00A90592">
              <w:rPr>
                <w:rFonts w:ascii="Arial" w:hAnsi="Arial" w:cs="Arial"/>
                <w:spacing w:val="-1"/>
                <w:sz w:val="20"/>
                <w:szCs w:val="20"/>
              </w:rPr>
              <w:t xml:space="preserve"> the </w:t>
            </w:r>
            <w:r w:rsidRPr="00377F82">
              <w:rPr>
                <w:rFonts w:ascii="Arial" w:hAnsi="Arial" w:cs="Arial"/>
                <w:spacing w:val="-1"/>
                <w:sz w:val="20"/>
                <w:szCs w:val="20"/>
              </w:rPr>
              <w:t>Repurchase</w:t>
            </w:r>
            <w:r w:rsidRPr="00A90592">
              <w:rPr>
                <w:rFonts w:ascii="Arial" w:hAnsi="Arial" w:cs="Arial"/>
                <w:spacing w:val="-1"/>
                <w:sz w:val="20"/>
                <w:szCs w:val="20"/>
              </w:rPr>
              <w:t xml:space="preserve"> and the Scheme </w:t>
            </w:r>
            <w:r w:rsidRPr="00377F82">
              <w:rPr>
                <w:rFonts w:ascii="Arial" w:hAnsi="Arial" w:cs="Arial"/>
                <w:spacing w:val="-1"/>
                <w:sz w:val="20"/>
                <w:szCs w:val="20"/>
              </w:rPr>
              <w:t>in</w:t>
            </w:r>
            <w:r w:rsidRPr="00A90592">
              <w:rPr>
                <w:rFonts w:ascii="Arial" w:hAnsi="Arial" w:cs="Arial"/>
                <w:spacing w:val="-1"/>
                <w:sz w:val="20"/>
                <w:szCs w:val="20"/>
              </w:rPr>
              <w:t xml:space="preserve"> </w:t>
            </w:r>
            <w:r w:rsidRPr="00377F82">
              <w:rPr>
                <w:rFonts w:ascii="Arial" w:hAnsi="Arial" w:cs="Arial"/>
                <w:spacing w:val="-1"/>
                <w:sz w:val="20"/>
                <w:szCs w:val="20"/>
              </w:rPr>
              <w:t>terms</w:t>
            </w:r>
            <w:r w:rsidRPr="00A90592">
              <w:rPr>
                <w:rFonts w:ascii="Arial" w:hAnsi="Arial" w:cs="Arial"/>
                <w:spacing w:val="-1"/>
                <w:sz w:val="20"/>
                <w:szCs w:val="20"/>
              </w:rPr>
              <w:t xml:space="preserve"> </w:t>
            </w:r>
            <w:r w:rsidRPr="00377F82">
              <w:rPr>
                <w:rFonts w:ascii="Arial" w:hAnsi="Arial" w:cs="Arial"/>
                <w:spacing w:val="-1"/>
                <w:sz w:val="20"/>
                <w:szCs w:val="20"/>
              </w:rPr>
              <w:t>of</w:t>
            </w:r>
            <w:r w:rsidRPr="00A90592">
              <w:rPr>
                <w:rFonts w:ascii="Arial" w:hAnsi="Arial" w:cs="Arial"/>
                <w:spacing w:val="-1"/>
                <w:sz w:val="20"/>
                <w:szCs w:val="20"/>
              </w:rPr>
              <w:t xml:space="preserve"> section</w:t>
            </w:r>
            <w:r w:rsidR="009968C6">
              <w:rPr>
                <w:rFonts w:ascii="Arial" w:hAnsi="Arial" w:cs="Arial"/>
                <w:spacing w:val="-1"/>
                <w:sz w:val="20"/>
                <w:szCs w:val="20"/>
              </w:rPr>
              <w:t> </w:t>
            </w:r>
            <w:r w:rsidRPr="00377F82">
              <w:rPr>
                <w:rFonts w:ascii="Arial" w:hAnsi="Arial" w:cs="Arial"/>
                <w:spacing w:val="-1"/>
                <w:sz w:val="20"/>
                <w:szCs w:val="20"/>
              </w:rPr>
              <w:t>115(3)(b)</w:t>
            </w:r>
            <w:r w:rsidRPr="00A90592">
              <w:rPr>
                <w:rFonts w:ascii="Arial" w:hAnsi="Arial" w:cs="Arial"/>
                <w:spacing w:val="-1"/>
                <w:sz w:val="20"/>
                <w:szCs w:val="20"/>
              </w:rPr>
              <w:t xml:space="preserve"> of the </w:t>
            </w:r>
            <w:r w:rsidRPr="00377F82">
              <w:rPr>
                <w:rFonts w:ascii="Arial" w:hAnsi="Arial" w:cs="Arial"/>
                <w:spacing w:val="-1"/>
                <w:sz w:val="20"/>
                <w:szCs w:val="20"/>
              </w:rPr>
              <w:t>Companies</w:t>
            </w:r>
            <w:r w:rsidRPr="00A90592">
              <w:rPr>
                <w:rFonts w:ascii="Arial" w:hAnsi="Arial" w:cs="Arial"/>
                <w:spacing w:val="-1"/>
                <w:sz w:val="20"/>
                <w:szCs w:val="20"/>
              </w:rPr>
              <w:t xml:space="preserve"> Act </w:t>
            </w:r>
            <w:r w:rsidRPr="00377F82">
              <w:rPr>
                <w:rFonts w:ascii="Arial" w:hAnsi="Arial" w:cs="Arial"/>
                <w:spacing w:val="-1"/>
                <w:sz w:val="20"/>
                <w:szCs w:val="20"/>
              </w:rPr>
              <w:t>if</w:t>
            </w:r>
            <w:r w:rsidRPr="00A90592">
              <w:rPr>
                <w:rFonts w:ascii="Arial" w:hAnsi="Arial" w:cs="Arial"/>
                <w:spacing w:val="-1"/>
                <w:sz w:val="20"/>
                <w:szCs w:val="20"/>
              </w:rPr>
              <w:t xml:space="preserve"> the </w:t>
            </w:r>
            <w:r w:rsidRPr="00377F82">
              <w:rPr>
                <w:rFonts w:ascii="Arial" w:hAnsi="Arial" w:cs="Arial"/>
                <w:spacing w:val="-1"/>
                <w:sz w:val="20"/>
                <w:szCs w:val="20"/>
              </w:rPr>
              <w:t>Repurchase</w:t>
            </w:r>
            <w:r w:rsidRPr="00A90592">
              <w:rPr>
                <w:rFonts w:ascii="Arial" w:hAnsi="Arial" w:cs="Arial"/>
                <w:spacing w:val="-1"/>
                <w:sz w:val="20"/>
                <w:szCs w:val="20"/>
              </w:rPr>
              <w:t xml:space="preserve"> </w:t>
            </w:r>
            <w:r w:rsidR="009968C6" w:rsidRPr="00A90592">
              <w:rPr>
                <w:rFonts w:ascii="Arial" w:hAnsi="Arial" w:cs="Arial"/>
                <w:spacing w:val="-1"/>
                <w:sz w:val="20"/>
                <w:szCs w:val="20"/>
              </w:rPr>
              <w:t>R</w:t>
            </w:r>
            <w:r w:rsidRPr="00A90592">
              <w:rPr>
                <w:rFonts w:ascii="Arial" w:hAnsi="Arial" w:cs="Arial"/>
                <w:spacing w:val="-1"/>
                <w:sz w:val="20"/>
                <w:szCs w:val="20"/>
              </w:rPr>
              <w:t xml:space="preserve">esolution and </w:t>
            </w:r>
            <w:r w:rsidRPr="00377F82">
              <w:rPr>
                <w:rFonts w:ascii="Arial" w:hAnsi="Arial" w:cs="Arial"/>
                <w:spacing w:val="-1"/>
                <w:sz w:val="20"/>
                <w:szCs w:val="20"/>
              </w:rPr>
              <w:t>the</w:t>
            </w:r>
            <w:r w:rsidRPr="00A90592">
              <w:rPr>
                <w:rFonts w:ascii="Arial" w:hAnsi="Arial" w:cs="Arial"/>
                <w:spacing w:val="-1"/>
                <w:sz w:val="20"/>
                <w:szCs w:val="20"/>
              </w:rPr>
              <w:t xml:space="preserve"> Scheme </w:t>
            </w:r>
            <w:r w:rsidRPr="00377F82">
              <w:rPr>
                <w:rFonts w:ascii="Arial" w:hAnsi="Arial" w:cs="Arial"/>
                <w:spacing w:val="-1"/>
                <w:sz w:val="20"/>
                <w:szCs w:val="20"/>
              </w:rPr>
              <w:t>Resolution</w:t>
            </w:r>
            <w:r w:rsidRPr="00A90592">
              <w:rPr>
                <w:rFonts w:ascii="Arial" w:hAnsi="Arial" w:cs="Arial"/>
                <w:spacing w:val="-1"/>
                <w:sz w:val="20"/>
                <w:szCs w:val="20"/>
              </w:rPr>
              <w:t xml:space="preserve"> </w:t>
            </w:r>
            <w:r w:rsidRPr="00377F82">
              <w:rPr>
                <w:rFonts w:ascii="Arial" w:hAnsi="Arial" w:cs="Arial"/>
                <w:spacing w:val="-1"/>
                <w:sz w:val="20"/>
                <w:szCs w:val="20"/>
              </w:rPr>
              <w:t>is</w:t>
            </w:r>
            <w:r w:rsidRPr="00A90592">
              <w:rPr>
                <w:rFonts w:ascii="Arial" w:hAnsi="Arial" w:cs="Arial"/>
                <w:spacing w:val="-1"/>
                <w:sz w:val="20"/>
                <w:szCs w:val="20"/>
              </w:rPr>
              <w:t xml:space="preserve"> </w:t>
            </w:r>
            <w:r w:rsidRPr="00377F82">
              <w:rPr>
                <w:rFonts w:ascii="Arial" w:hAnsi="Arial" w:cs="Arial"/>
                <w:spacing w:val="-1"/>
                <w:sz w:val="20"/>
                <w:szCs w:val="20"/>
              </w:rPr>
              <w:t>approved</w:t>
            </w:r>
            <w:r w:rsidRPr="00A90592">
              <w:rPr>
                <w:rFonts w:ascii="Arial" w:hAnsi="Arial" w:cs="Arial"/>
                <w:spacing w:val="-1"/>
                <w:sz w:val="20"/>
                <w:szCs w:val="20"/>
              </w:rPr>
              <w:t xml:space="preserve"> </w:t>
            </w:r>
            <w:r w:rsidRPr="00377F82">
              <w:rPr>
                <w:rFonts w:ascii="Arial" w:hAnsi="Arial" w:cs="Arial"/>
                <w:spacing w:val="-1"/>
                <w:sz w:val="20"/>
                <w:szCs w:val="20"/>
              </w:rPr>
              <w:t>by</w:t>
            </w:r>
            <w:r w:rsidRPr="00A90592">
              <w:rPr>
                <w:rFonts w:ascii="Arial" w:hAnsi="Arial" w:cs="Arial"/>
                <w:spacing w:val="-1"/>
                <w:sz w:val="20"/>
                <w:szCs w:val="20"/>
              </w:rPr>
              <w:t xml:space="preserve"> </w:t>
            </w:r>
            <w:r w:rsidRPr="00377F82">
              <w:rPr>
                <w:rFonts w:ascii="Arial" w:hAnsi="Arial" w:cs="Arial"/>
                <w:spacing w:val="-1"/>
                <w:sz w:val="20"/>
                <w:szCs w:val="20"/>
              </w:rPr>
              <w:t>Media</w:t>
            </w:r>
            <w:r w:rsidRPr="00A90592">
              <w:rPr>
                <w:rFonts w:ascii="Arial" w:hAnsi="Arial" w:cs="Arial"/>
                <w:spacing w:val="-1"/>
                <w:sz w:val="20"/>
                <w:szCs w:val="20"/>
              </w:rPr>
              <w:t xml:space="preserve"> Holdings </w:t>
            </w:r>
            <w:r w:rsidR="009968C6" w:rsidRPr="00A90592">
              <w:rPr>
                <w:rFonts w:ascii="Arial" w:hAnsi="Arial" w:cs="Arial"/>
                <w:spacing w:val="-1"/>
                <w:sz w:val="20"/>
                <w:szCs w:val="20"/>
              </w:rPr>
              <w:t>S</w:t>
            </w:r>
            <w:r w:rsidRPr="00A90592">
              <w:rPr>
                <w:rFonts w:ascii="Arial" w:hAnsi="Arial" w:cs="Arial"/>
                <w:spacing w:val="-1"/>
                <w:sz w:val="20"/>
                <w:szCs w:val="20"/>
              </w:rPr>
              <w:t xml:space="preserve">hareholders </w:t>
            </w:r>
            <w:r w:rsidRPr="00377F82">
              <w:rPr>
                <w:rFonts w:ascii="Arial" w:hAnsi="Arial" w:cs="Arial"/>
                <w:spacing w:val="-1"/>
                <w:sz w:val="20"/>
                <w:szCs w:val="20"/>
              </w:rPr>
              <w:t>and</w:t>
            </w:r>
            <w:r w:rsidRPr="00A90592">
              <w:rPr>
                <w:rFonts w:ascii="Arial" w:hAnsi="Arial" w:cs="Arial"/>
                <w:spacing w:val="-1"/>
                <w:sz w:val="20"/>
                <w:szCs w:val="20"/>
              </w:rPr>
              <w:t xml:space="preserve"> Welkom </w:t>
            </w:r>
            <w:r w:rsidRPr="00377F82">
              <w:rPr>
                <w:rFonts w:ascii="Arial" w:hAnsi="Arial" w:cs="Arial"/>
                <w:spacing w:val="-1"/>
                <w:sz w:val="20"/>
                <w:szCs w:val="20"/>
              </w:rPr>
              <w:t>Shareholders</w:t>
            </w:r>
            <w:r w:rsidRPr="00A90592">
              <w:rPr>
                <w:rFonts w:ascii="Arial" w:hAnsi="Arial" w:cs="Arial"/>
                <w:spacing w:val="-1"/>
                <w:sz w:val="20"/>
                <w:szCs w:val="20"/>
              </w:rPr>
              <w:t xml:space="preserve"> </w:t>
            </w:r>
            <w:r w:rsidRPr="00377F82">
              <w:rPr>
                <w:rFonts w:ascii="Arial" w:hAnsi="Arial" w:cs="Arial"/>
                <w:spacing w:val="-1"/>
                <w:sz w:val="20"/>
                <w:szCs w:val="20"/>
              </w:rPr>
              <w:t>at</w:t>
            </w:r>
            <w:r w:rsidRPr="00A90592">
              <w:rPr>
                <w:rFonts w:ascii="Arial" w:hAnsi="Arial" w:cs="Arial"/>
                <w:spacing w:val="-1"/>
                <w:sz w:val="20"/>
                <w:szCs w:val="20"/>
              </w:rPr>
              <w:t xml:space="preserve"> </w:t>
            </w:r>
            <w:r w:rsidRPr="00377F82">
              <w:rPr>
                <w:rFonts w:ascii="Arial" w:hAnsi="Arial" w:cs="Arial"/>
                <w:spacing w:val="-1"/>
                <w:sz w:val="20"/>
                <w:szCs w:val="20"/>
              </w:rPr>
              <w:t>the</w:t>
            </w:r>
            <w:r w:rsidRPr="00A90592">
              <w:rPr>
                <w:rFonts w:ascii="Arial" w:hAnsi="Arial" w:cs="Arial"/>
                <w:spacing w:val="-1"/>
                <w:sz w:val="20"/>
                <w:szCs w:val="20"/>
              </w:rPr>
              <w:t xml:space="preserve"> Media Holdings General Meeting and the </w:t>
            </w:r>
            <w:r w:rsidR="00A90592" w:rsidRPr="00A90592">
              <w:rPr>
                <w:rFonts w:ascii="Arial" w:hAnsi="Arial" w:cs="Arial"/>
                <w:spacing w:val="-1"/>
                <w:sz w:val="20"/>
                <w:szCs w:val="20"/>
              </w:rPr>
              <w:t xml:space="preserve">Welkom </w:t>
            </w:r>
            <w:r w:rsidRPr="00A90592">
              <w:rPr>
                <w:rFonts w:ascii="Arial" w:hAnsi="Arial" w:cs="Arial"/>
                <w:spacing w:val="-1"/>
                <w:sz w:val="20"/>
                <w:szCs w:val="20"/>
              </w:rPr>
              <w:t xml:space="preserve">General Meeting respectively (where </w:t>
            </w:r>
            <w:r w:rsidRPr="00377F82">
              <w:rPr>
                <w:rFonts w:ascii="Arial" w:hAnsi="Arial" w:cs="Arial"/>
                <w:spacing w:val="-1"/>
                <w:sz w:val="20"/>
                <w:szCs w:val="20"/>
              </w:rPr>
              <w:t>applicable)</w:t>
            </w:r>
            <w:r w:rsidRPr="00A90592">
              <w:rPr>
                <w:rFonts w:ascii="Arial" w:hAnsi="Arial" w:cs="Arial"/>
                <w:spacing w:val="-1"/>
                <w:sz w:val="20"/>
                <w:szCs w:val="20"/>
              </w:rPr>
              <w:t xml:space="preserve"> </w:t>
            </w:r>
            <w:r w:rsidRPr="00377F82">
              <w:rPr>
                <w:rFonts w:ascii="Arial" w:hAnsi="Arial" w:cs="Arial"/>
                <w:spacing w:val="-1"/>
                <w:sz w:val="20"/>
                <w:szCs w:val="20"/>
              </w:rPr>
              <w:t>on</w:t>
            </w:r>
          </w:p>
        </w:tc>
        <w:tc>
          <w:tcPr>
            <w:tcW w:w="2835" w:type="dxa"/>
            <w:tcBorders>
              <w:top w:val="single" w:sz="5" w:space="0" w:color="000000"/>
              <w:left w:val="single" w:sz="5" w:space="0" w:color="000000"/>
              <w:bottom w:val="single" w:sz="5" w:space="0" w:color="000000"/>
              <w:right w:val="single" w:sz="5" w:space="0" w:color="000000"/>
            </w:tcBorders>
          </w:tcPr>
          <w:p w14:paraId="16E57241" w14:textId="77777777" w:rsidR="002323B1" w:rsidRPr="00377F82" w:rsidRDefault="002323B1" w:rsidP="00196F40">
            <w:pPr>
              <w:pStyle w:val="TableParagraph"/>
              <w:spacing w:before="60" w:after="60"/>
              <w:ind w:left="108" w:right="108"/>
              <w:rPr>
                <w:rFonts w:ascii="Arial" w:eastAsia="Arial" w:hAnsi="Arial" w:cs="Arial"/>
                <w:sz w:val="20"/>
                <w:szCs w:val="20"/>
              </w:rPr>
            </w:pPr>
            <w:r w:rsidRPr="00377F82">
              <w:rPr>
                <w:rFonts w:ascii="Arial" w:hAnsi="Arial" w:cs="Arial"/>
                <w:b/>
                <w:spacing w:val="-1"/>
                <w:sz w:val="20"/>
                <w:szCs w:val="20"/>
              </w:rPr>
              <w:t>Friday,</w:t>
            </w:r>
            <w:r w:rsidRPr="00377F82">
              <w:rPr>
                <w:rFonts w:ascii="Arial" w:hAnsi="Arial" w:cs="Arial"/>
                <w:b/>
                <w:spacing w:val="-8"/>
                <w:sz w:val="20"/>
                <w:szCs w:val="20"/>
              </w:rPr>
              <w:t xml:space="preserve"> </w:t>
            </w:r>
            <w:r w:rsidRPr="00377F82">
              <w:rPr>
                <w:rFonts w:ascii="Arial" w:hAnsi="Arial" w:cs="Arial"/>
                <w:b/>
                <w:sz w:val="20"/>
                <w:szCs w:val="20"/>
              </w:rPr>
              <w:t>5</w:t>
            </w:r>
            <w:r w:rsidRPr="00377F82">
              <w:rPr>
                <w:rFonts w:ascii="Arial" w:hAnsi="Arial" w:cs="Arial"/>
                <w:b/>
                <w:spacing w:val="-9"/>
                <w:sz w:val="20"/>
                <w:szCs w:val="20"/>
              </w:rPr>
              <w:t xml:space="preserve"> </w:t>
            </w:r>
            <w:r w:rsidRPr="00377F82">
              <w:rPr>
                <w:rFonts w:ascii="Arial" w:hAnsi="Arial" w:cs="Arial"/>
                <w:b/>
                <w:sz w:val="20"/>
                <w:szCs w:val="20"/>
              </w:rPr>
              <w:t>February</w:t>
            </w:r>
          </w:p>
        </w:tc>
      </w:tr>
      <w:tr w:rsidR="00596C01" w:rsidRPr="00377F82" w14:paraId="1E6B160A" w14:textId="77777777" w:rsidTr="00596C01">
        <w:trPr>
          <w:trHeight w:hRule="exact" w:val="1137"/>
        </w:trPr>
        <w:tc>
          <w:tcPr>
            <w:tcW w:w="6379" w:type="dxa"/>
            <w:tcBorders>
              <w:top w:val="single" w:sz="5" w:space="0" w:color="000000"/>
              <w:left w:val="single" w:sz="5" w:space="0" w:color="000000"/>
              <w:bottom w:val="single" w:sz="5" w:space="0" w:color="000000"/>
              <w:right w:val="single" w:sz="5" w:space="0" w:color="000000"/>
            </w:tcBorders>
          </w:tcPr>
          <w:p w14:paraId="3325C059" w14:textId="53DDA836" w:rsidR="002323B1" w:rsidRPr="00377F82" w:rsidRDefault="002323B1" w:rsidP="00A127E0">
            <w:pPr>
              <w:pStyle w:val="TableParagraph"/>
              <w:spacing w:before="60" w:after="60"/>
              <w:ind w:left="108" w:right="108"/>
              <w:jc w:val="both"/>
              <w:rPr>
                <w:rFonts w:ascii="Arial" w:eastAsia="Arial" w:hAnsi="Arial" w:cs="Arial"/>
                <w:sz w:val="20"/>
                <w:szCs w:val="20"/>
              </w:rPr>
            </w:pPr>
            <w:r w:rsidRPr="00377F82">
              <w:rPr>
                <w:rFonts w:ascii="Arial" w:hAnsi="Arial" w:cs="Arial"/>
                <w:spacing w:val="-1"/>
                <w:sz w:val="20"/>
                <w:szCs w:val="20"/>
              </w:rPr>
              <w:t>Last</w:t>
            </w:r>
            <w:r w:rsidRPr="00377F82">
              <w:rPr>
                <w:rFonts w:ascii="Arial" w:hAnsi="Arial" w:cs="Arial"/>
                <w:spacing w:val="13"/>
                <w:sz w:val="20"/>
                <w:szCs w:val="20"/>
              </w:rPr>
              <w:t xml:space="preserve"> </w:t>
            </w:r>
            <w:r w:rsidRPr="00377F82">
              <w:rPr>
                <w:rFonts w:ascii="Arial" w:hAnsi="Arial" w:cs="Arial"/>
                <w:spacing w:val="-1"/>
                <w:sz w:val="20"/>
                <w:szCs w:val="20"/>
              </w:rPr>
              <w:t>day</w:t>
            </w:r>
            <w:r w:rsidRPr="00377F82">
              <w:rPr>
                <w:rFonts w:ascii="Arial" w:hAnsi="Arial" w:cs="Arial"/>
                <w:spacing w:val="18"/>
                <w:sz w:val="20"/>
                <w:szCs w:val="20"/>
              </w:rPr>
              <w:t xml:space="preserve"> </w:t>
            </w:r>
            <w:r w:rsidRPr="00377F82">
              <w:rPr>
                <w:rFonts w:ascii="Arial" w:hAnsi="Arial" w:cs="Arial"/>
                <w:spacing w:val="-1"/>
                <w:sz w:val="20"/>
                <w:szCs w:val="20"/>
              </w:rPr>
              <w:t>for</w:t>
            </w:r>
            <w:r w:rsidRPr="00377F82">
              <w:rPr>
                <w:rFonts w:ascii="Arial" w:hAnsi="Arial" w:cs="Arial"/>
                <w:spacing w:val="17"/>
                <w:sz w:val="20"/>
                <w:szCs w:val="20"/>
              </w:rPr>
              <w:t xml:space="preserve"> </w:t>
            </w:r>
            <w:r w:rsidRPr="00377F82">
              <w:rPr>
                <w:rFonts w:ascii="Arial" w:hAnsi="Arial" w:cs="Arial"/>
                <w:sz w:val="20"/>
                <w:szCs w:val="20"/>
              </w:rPr>
              <w:t>Welkom</w:t>
            </w:r>
            <w:r w:rsidRPr="00377F82">
              <w:rPr>
                <w:rFonts w:ascii="Arial" w:hAnsi="Arial" w:cs="Arial"/>
                <w:spacing w:val="14"/>
                <w:sz w:val="20"/>
                <w:szCs w:val="20"/>
              </w:rPr>
              <w:t xml:space="preserve"> </w:t>
            </w:r>
            <w:r w:rsidRPr="00377F82">
              <w:rPr>
                <w:rFonts w:ascii="Arial" w:hAnsi="Arial" w:cs="Arial"/>
                <w:spacing w:val="1"/>
                <w:sz w:val="20"/>
                <w:szCs w:val="20"/>
              </w:rPr>
              <w:t>to</w:t>
            </w:r>
            <w:r w:rsidRPr="00377F82">
              <w:rPr>
                <w:rFonts w:ascii="Arial" w:hAnsi="Arial" w:cs="Arial"/>
                <w:spacing w:val="15"/>
                <w:sz w:val="20"/>
                <w:szCs w:val="20"/>
              </w:rPr>
              <w:t xml:space="preserve"> </w:t>
            </w:r>
            <w:r w:rsidRPr="00377F82">
              <w:rPr>
                <w:rFonts w:ascii="Arial" w:hAnsi="Arial" w:cs="Arial"/>
                <w:spacing w:val="-1"/>
                <w:sz w:val="20"/>
                <w:szCs w:val="20"/>
              </w:rPr>
              <w:t>give</w:t>
            </w:r>
            <w:r w:rsidRPr="00377F82">
              <w:rPr>
                <w:rFonts w:ascii="Arial" w:hAnsi="Arial" w:cs="Arial"/>
                <w:spacing w:val="16"/>
                <w:sz w:val="20"/>
                <w:szCs w:val="20"/>
              </w:rPr>
              <w:t xml:space="preserve"> </w:t>
            </w:r>
            <w:r w:rsidRPr="00377F82">
              <w:rPr>
                <w:rFonts w:ascii="Arial" w:hAnsi="Arial" w:cs="Arial"/>
                <w:sz w:val="20"/>
                <w:szCs w:val="20"/>
              </w:rPr>
              <w:t>notice</w:t>
            </w:r>
            <w:r w:rsidRPr="00377F82">
              <w:rPr>
                <w:rFonts w:ascii="Arial" w:hAnsi="Arial" w:cs="Arial"/>
                <w:spacing w:val="14"/>
                <w:sz w:val="20"/>
                <w:szCs w:val="20"/>
              </w:rPr>
              <w:t xml:space="preserve"> </w:t>
            </w:r>
            <w:r w:rsidRPr="00377F82">
              <w:rPr>
                <w:rFonts w:ascii="Arial" w:hAnsi="Arial" w:cs="Arial"/>
                <w:spacing w:val="1"/>
                <w:sz w:val="20"/>
                <w:szCs w:val="20"/>
              </w:rPr>
              <w:t>of</w:t>
            </w:r>
            <w:r w:rsidRPr="00377F82">
              <w:rPr>
                <w:rFonts w:ascii="Arial" w:hAnsi="Arial" w:cs="Arial"/>
                <w:spacing w:val="14"/>
                <w:sz w:val="20"/>
                <w:szCs w:val="20"/>
              </w:rPr>
              <w:t xml:space="preserve"> </w:t>
            </w:r>
            <w:r w:rsidRPr="00377F82">
              <w:rPr>
                <w:rFonts w:ascii="Arial" w:hAnsi="Arial" w:cs="Arial"/>
                <w:sz w:val="20"/>
                <w:szCs w:val="20"/>
              </w:rPr>
              <w:t>adoption</w:t>
            </w:r>
            <w:r w:rsidRPr="00377F82">
              <w:rPr>
                <w:rFonts w:ascii="Arial" w:hAnsi="Arial" w:cs="Arial"/>
                <w:spacing w:val="16"/>
                <w:sz w:val="20"/>
                <w:szCs w:val="20"/>
              </w:rPr>
              <w:t xml:space="preserve"> </w:t>
            </w:r>
            <w:r w:rsidRPr="00377F82">
              <w:rPr>
                <w:rFonts w:ascii="Arial" w:hAnsi="Arial" w:cs="Arial"/>
                <w:spacing w:val="-1"/>
                <w:sz w:val="20"/>
                <w:szCs w:val="20"/>
              </w:rPr>
              <w:t>of</w:t>
            </w:r>
            <w:r w:rsidRPr="00377F82">
              <w:rPr>
                <w:rFonts w:ascii="Arial" w:hAnsi="Arial" w:cs="Arial"/>
                <w:spacing w:val="13"/>
                <w:sz w:val="20"/>
                <w:szCs w:val="20"/>
              </w:rPr>
              <w:t xml:space="preserve"> </w:t>
            </w:r>
            <w:r w:rsidRPr="00377F82">
              <w:rPr>
                <w:rFonts w:ascii="Arial" w:hAnsi="Arial" w:cs="Arial"/>
                <w:sz w:val="20"/>
                <w:szCs w:val="20"/>
              </w:rPr>
              <w:t>the</w:t>
            </w:r>
            <w:r w:rsidRPr="00377F82">
              <w:rPr>
                <w:rFonts w:ascii="Arial" w:hAnsi="Arial" w:cs="Arial"/>
                <w:spacing w:val="16"/>
                <w:sz w:val="20"/>
                <w:szCs w:val="20"/>
              </w:rPr>
              <w:t xml:space="preserve"> </w:t>
            </w:r>
            <w:r w:rsidRPr="00377F82">
              <w:rPr>
                <w:rFonts w:ascii="Arial" w:hAnsi="Arial" w:cs="Arial"/>
                <w:spacing w:val="-1"/>
                <w:sz w:val="20"/>
                <w:szCs w:val="20"/>
              </w:rPr>
              <w:t>Scheme</w:t>
            </w:r>
            <w:r w:rsidRPr="00377F82">
              <w:rPr>
                <w:rFonts w:ascii="Arial" w:hAnsi="Arial" w:cs="Arial"/>
                <w:spacing w:val="33"/>
                <w:w w:val="99"/>
                <w:sz w:val="20"/>
                <w:szCs w:val="20"/>
              </w:rPr>
              <w:t xml:space="preserve"> </w:t>
            </w:r>
            <w:r w:rsidRPr="00377F82">
              <w:rPr>
                <w:rFonts w:ascii="Arial" w:hAnsi="Arial" w:cs="Arial"/>
                <w:spacing w:val="-1"/>
                <w:sz w:val="20"/>
                <w:szCs w:val="20"/>
              </w:rPr>
              <w:t>Resolution</w:t>
            </w:r>
            <w:r w:rsidRPr="00377F82">
              <w:rPr>
                <w:rFonts w:ascii="Arial" w:hAnsi="Arial" w:cs="Arial"/>
                <w:spacing w:val="1"/>
                <w:sz w:val="20"/>
                <w:szCs w:val="20"/>
              </w:rPr>
              <w:t xml:space="preserve"> </w:t>
            </w:r>
            <w:r w:rsidRPr="00377F82">
              <w:rPr>
                <w:rFonts w:ascii="Arial" w:hAnsi="Arial" w:cs="Arial"/>
                <w:sz w:val="20"/>
                <w:szCs w:val="20"/>
              </w:rPr>
              <w:t>approving</w:t>
            </w:r>
            <w:r w:rsidRPr="00377F82">
              <w:rPr>
                <w:rFonts w:ascii="Arial" w:hAnsi="Arial" w:cs="Arial"/>
                <w:spacing w:val="1"/>
                <w:sz w:val="20"/>
                <w:szCs w:val="20"/>
              </w:rPr>
              <w:t xml:space="preserve"> </w:t>
            </w:r>
            <w:r w:rsidRPr="00377F82">
              <w:rPr>
                <w:rFonts w:ascii="Arial" w:hAnsi="Arial" w:cs="Arial"/>
                <w:sz w:val="20"/>
                <w:szCs w:val="20"/>
              </w:rPr>
              <w:t>the</w:t>
            </w:r>
            <w:r w:rsidRPr="00377F82">
              <w:rPr>
                <w:rFonts w:ascii="Arial" w:hAnsi="Arial" w:cs="Arial"/>
                <w:spacing w:val="1"/>
                <w:sz w:val="20"/>
                <w:szCs w:val="20"/>
              </w:rPr>
              <w:t xml:space="preserve"> </w:t>
            </w:r>
            <w:r w:rsidRPr="00377F82">
              <w:rPr>
                <w:rFonts w:ascii="Arial" w:hAnsi="Arial" w:cs="Arial"/>
                <w:spacing w:val="-1"/>
                <w:sz w:val="20"/>
                <w:szCs w:val="20"/>
              </w:rPr>
              <w:t>Scheme</w:t>
            </w:r>
            <w:r w:rsidRPr="00377F82">
              <w:rPr>
                <w:rFonts w:ascii="Arial" w:hAnsi="Arial" w:cs="Arial"/>
                <w:spacing w:val="1"/>
                <w:sz w:val="20"/>
                <w:szCs w:val="20"/>
              </w:rPr>
              <w:t xml:space="preserve"> to </w:t>
            </w:r>
            <w:r w:rsidR="008B448E">
              <w:rPr>
                <w:rFonts w:ascii="Arial" w:hAnsi="Arial" w:cs="Arial"/>
                <w:sz w:val="20"/>
                <w:szCs w:val="20"/>
              </w:rPr>
              <w:t>D</w:t>
            </w:r>
            <w:r w:rsidRPr="00377F82">
              <w:rPr>
                <w:rFonts w:ascii="Arial" w:hAnsi="Arial" w:cs="Arial"/>
                <w:sz w:val="20"/>
                <w:szCs w:val="20"/>
              </w:rPr>
              <w:t>issenting</w:t>
            </w:r>
            <w:r w:rsidRPr="00377F82">
              <w:rPr>
                <w:rFonts w:ascii="Arial" w:hAnsi="Arial" w:cs="Arial"/>
                <w:spacing w:val="3"/>
                <w:sz w:val="20"/>
                <w:szCs w:val="20"/>
              </w:rPr>
              <w:t xml:space="preserve"> </w:t>
            </w:r>
            <w:r w:rsidRPr="00377F82">
              <w:rPr>
                <w:rFonts w:ascii="Arial" w:hAnsi="Arial" w:cs="Arial"/>
                <w:sz w:val="20"/>
                <w:szCs w:val="20"/>
              </w:rPr>
              <w:t>Welkom</w:t>
            </w:r>
            <w:r w:rsidRPr="00377F82">
              <w:rPr>
                <w:rFonts w:ascii="Arial" w:hAnsi="Arial" w:cs="Arial"/>
                <w:spacing w:val="1"/>
                <w:sz w:val="20"/>
                <w:szCs w:val="20"/>
              </w:rPr>
              <w:t xml:space="preserve"> </w:t>
            </w:r>
            <w:r w:rsidRPr="00377F82">
              <w:rPr>
                <w:rFonts w:ascii="Arial" w:hAnsi="Arial" w:cs="Arial"/>
                <w:sz w:val="20"/>
                <w:szCs w:val="20"/>
              </w:rPr>
              <w:t>Shareholders</w:t>
            </w:r>
            <w:r w:rsidRPr="00377F82">
              <w:rPr>
                <w:rFonts w:ascii="Arial" w:hAnsi="Arial" w:cs="Arial"/>
                <w:spacing w:val="34"/>
                <w:w w:val="99"/>
                <w:sz w:val="20"/>
                <w:szCs w:val="20"/>
              </w:rPr>
              <w:t xml:space="preserve"> </w:t>
            </w:r>
            <w:r w:rsidRPr="00377F82">
              <w:rPr>
                <w:rFonts w:ascii="Arial" w:hAnsi="Arial" w:cs="Arial"/>
                <w:spacing w:val="-1"/>
                <w:sz w:val="20"/>
                <w:szCs w:val="20"/>
              </w:rPr>
              <w:t>in</w:t>
            </w:r>
            <w:r w:rsidRPr="00377F82">
              <w:rPr>
                <w:rFonts w:ascii="Arial" w:hAnsi="Arial" w:cs="Arial"/>
                <w:spacing w:val="-7"/>
                <w:sz w:val="20"/>
                <w:szCs w:val="20"/>
              </w:rPr>
              <w:t xml:space="preserve"> </w:t>
            </w:r>
            <w:r w:rsidRPr="00377F82">
              <w:rPr>
                <w:rFonts w:ascii="Arial" w:hAnsi="Arial" w:cs="Arial"/>
                <w:sz w:val="20"/>
                <w:szCs w:val="20"/>
              </w:rPr>
              <w:t>accordance</w:t>
            </w:r>
            <w:r w:rsidRPr="00377F82">
              <w:rPr>
                <w:rFonts w:ascii="Arial" w:hAnsi="Arial" w:cs="Arial"/>
                <w:spacing w:val="-6"/>
                <w:sz w:val="20"/>
                <w:szCs w:val="20"/>
              </w:rPr>
              <w:t xml:space="preserve"> </w:t>
            </w:r>
            <w:r w:rsidRPr="00377F82">
              <w:rPr>
                <w:rFonts w:ascii="Arial" w:hAnsi="Arial" w:cs="Arial"/>
                <w:sz w:val="20"/>
                <w:szCs w:val="20"/>
              </w:rPr>
              <w:t>with</w:t>
            </w:r>
            <w:r w:rsidRPr="00377F82">
              <w:rPr>
                <w:rFonts w:ascii="Arial" w:hAnsi="Arial" w:cs="Arial"/>
                <w:spacing w:val="-6"/>
                <w:sz w:val="20"/>
                <w:szCs w:val="20"/>
              </w:rPr>
              <w:t xml:space="preserve"> </w:t>
            </w:r>
            <w:r w:rsidRPr="00377F82">
              <w:rPr>
                <w:rFonts w:ascii="Arial" w:hAnsi="Arial" w:cs="Arial"/>
                <w:sz w:val="20"/>
                <w:szCs w:val="20"/>
              </w:rPr>
              <w:t>section</w:t>
            </w:r>
            <w:r w:rsidR="009968C6">
              <w:rPr>
                <w:rFonts w:ascii="Arial" w:hAnsi="Arial" w:cs="Arial"/>
                <w:spacing w:val="-2"/>
                <w:sz w:val="20"/>
                <w:szCs w:val="20"/>
              </w:rPr>
              <w:t> </w:t>
            </w:r>
            <w:r w:rsidRPr="00377F82">
              <w:rPr>
                <w:rFonts w:ascii="Arial" w:hAnsi="Arial" w:cs="Arial"/>
                <w:spacing w:val="-1"/>
                <w:sz w:val="20"/>
                <w:szCs w:val="20"/>
              </w:rPr>
              <w:t>164(4)</w:t>
            </w:r>
            <w:r w:rsidRPr="00377F82">
              <w:rPr>
                <w:rFonts w:ascii="Arial" w:hAnsi="Arial" w:cs="Arial"/>
                <w:spacing w:val="-5"/>
                <w:sz w:val="20"/>
                <w:szCs w:val="20"/>
              </w:rPr>
              <w:t xml:space="preserve"> </w:t>
            </w:r>
            <w:r w:rsidRPr="00377F82">
              <w:rPr>
                <w:rFonts w:ascii="Arial" w:hAnsi="Arial" w:cs="Arial"/>
                <w:spacing w:val="1"/>
                <w:sz w:val="20"/>
                <w:szCs w:val="20"/>
              </w:rPr>
              <w:t>of</w:t>
            </w:r>
            <w:r w:rsidRPr="00377F82">
              <w:rPr>
                <w:rFonts w:ascii="Arial" w:hAnsi="Arial" w:cs="Arial"/>
                <w:spacing w:val="-6"/>
                <w:sz w:val="20"/>
                <w:szCs w:val="20"/>
              </w:rPr>
              <w:t xml:space="preserve"> </w:t>
            </w:r>
            <w:r w:rsidRPr="00377F82">
              <w:rPr>
                <w:rFonts w:ascii="Arial" w:hAnsi="Arial" w:cs="Arial"/>
                <w:sz w:val="20"/>
                <w:szCs w:val="20"/>
              </w:rPr>
              <w:t>the</w:t>
            </w:r>
            <w:r w:rsidRPr="00377F82">
              <w:rPr>
                <w:rFonts w:ascii="Arial" w:hAnsi="Arial" w:cs="Arial"/>
                <w:spacing w:val="-6"/>
                <w:sz w:val="20"/>
                <w:szCs w:val="20"/>
              </w:rPr>
              <w:t xml:space="preserve"> </w:t>
            </w:r>
            <w:r w:rsidRPr="00377F82">
              <w:rPr>
                <w:rFonts w:ascii="Arial" w:hAnsi="Arial" w:cs="Arial"/>
                <w:sz w:val="20"/>
                <w:szCs w:val="20"/>
              </w:rPr>
              <w:t>Companies</w:t>
            </w:r>
            <w:r w:rsidRPr="00377F82">
              <w:rPr>
                <w:rFonts w:ascii="Arial" w:hAnsi="Arial" w:cs="Arial"/>
                <w:spacing w:val="-6"/>
                <w:sz w:val="20"/>
                <w:szCs w:val="20"/>
              </w:rPr>
              <w:t xml:space="preserve"> </w:t>
            </w:r>
            <w:r w:rsidRPr="00377F82">
              <w:rPr>
                <w:rFonts w:ascii="Arial" w:hAnsi="Arial" w:cs="Arial"/>
                <w:sz w:val="20"/>
                <w:szCs w:val="20"/>
              </w:rPr>
              <w:t>Act</w:t>
            </w:r>
            <w:r w:rsidRPr="00377F82">
              <w:rPr>
                <w:rFonts w:ascii="Arial" w:hAnsi="Arial" w:cs="Arial"/>
                <w:spacing w:val="-6"/>
                <w:sz w:val="20"/>
                <w:szCs w:val="20"/>
              </w:rPr>
              <w:t xml:space="preserve"> </w:t>
            </w:r>
            <w:r w:rsidRPr="00377F82">
              <w:rPr>
                <w:rFonts w:ascii="Arial" w:hAnsi="Arial" w:cs="Arial"/>
                <w:spacing w:val="-1"/>
                <w:sz w:val="20"/>
                <w:szCs w:val="20"/>
              </w:rPr>
              <w:t>on</w:t>
            </w:r>
          </w:p>
        </w:tc>
        <w:tc>
          <w:tcPr>
            <w:tcW w:w="2835" w:type="dxa"/>
            <w:tcBorders>
              <w:top w:val="single" w:sz="5" w:space="0" w:color="000000"/>
              <w:left w:val="single" w:sz="5" w:space="0" w:color="000000"/>
              <w:bottom w:val="single" w:sz="5" w:space="0" w:color="000000"/>
              <w:right w:val="single" w:sz="5" w:space="0" w:color="000000"/>
            </w:tcBorders>
          </w:tcPr>
          <w:p w14:paraId="4A50F245" w14:textId="77777777" w:rsidR="002323B1" w:rsidRPr="00377F82" w:rsidRDefault="002323B1" w:rsidP="00196F40">
            <w:pPr>
              <w:pStyle w:val="TableParagraph"/>
              <w:spacing w:before="60" w:after="60"/>
              <w:ind w:left="108" w:right="108"/>
              <w:rPr>
                <w:rFonts w:ascii="Arial" w:eastAsia="Arial" w:hAnsi="Arial" w:cs="Arial"/>
                <w:sz w:val="20"/>
                <w:szCs w:val="20"/>
              </w:rPr>
            </w:pPr>
            <w:r w:rsidRPr="00377F82">
              <w:rPr>
                <w:rFonts w:ascii="Arial" w:hAnsi="Arial" w:cs="Arial"/>
                <w:b/>
                <w:spacing w:val="-1"/>
                <w:sz w:val="20"/>
                <w:szCs w:val="20"/>
              </w:rPr>
              <w:t>Friday,</w:t>
            </w:r>
            <w:r w:rsidRPr="00377F82">
              <w:rPr>
                <w:rFonts w:ascii="Arial" w:hAnsi="Arial" w:cs="Arial"/>
                <w:b/>
                <w:spacing w:val="-8"/>
                <w:sz w:val="20"/>
                <w:szCs w:val="20"/>
              </w:rPr>
              <w:t xml:space="preserve"> </w:t>
            </w:r>
            <w:r w:rsidRPr="00377F82">
              <w:rPr>
                <w:rFonts w:ascii="Arial" w:hAnsi="Arial" w:cs="Arial"/>
                <w:b/>
                <w:sz w:val="20"/>
                <w:szCs w:val="20"/>
              </w:rPr>
              <w:t>5</w:t>
            </w:r>
            <w:r w:rsidRPr="00377F82">
              <w:rPr>
                <w:rFonts w:ascii="Arial" w:hAnsi="Arial" w:cs="Arial"/>
                <w:b/>
                <w:spacing w:val="-9"/>
                <w:sz w:val="20"/>
                <w:szCs w:val="20"/>
              </w:rPr>
              <w:t xml:space="preserve"> </w:t>
            </w:r>
            <w:r w:rsidRPr="00377F82">
              <w:rPr>
                <w:rFonts w:ascii="Arial" w:hAnsi="Arial" w:cs="Arial"/>
                <w:b/>
                <w:sz w:val="20"/>
                <w:szCs w:val="20"/>
              </w:rPr>
              <w:t>February</w:t>
            </w:r>
          </w:p>
        </w:tc>
      </w:tr>
      <w:tr w:rsidR="00596C01" w:rsidRPr="00377F82" w14:paraId="66011223" w14:textId="77777777" w:rsidTr="00596C01">
        <w:trPr>
          <w:trHeight w:hRule="exact" w:val="1005"/>
        </w:trPr>
        <w:tc>
          <w:tcPr>
            <w:tcW w:w="9214" w:type="dxa"/>
            <w:gridSpan w:val="2"/>
            <w:tcBorders>
              <w:top w:val="single" w:sz="5" w:space="0" w:color="000000"/>
              <w:left w:val="single" w:sz="5" w:space="0" w:color="000000"/>
              <w:bottom w:val="single" w:sz="5" w:space="0" w:color="000000"/>
              <w:right w:val="single" w:sz="5" w:space="0" w:color="000000"/>
            </w:tcBorders>
          </w:tcPr>
          <w:p w14:paraId="0D39305D" w14:textId="276BA441" w:rsidR="002323B1" w:rsidRPr="00377F82" w:rsidRDefault="002323B1" w:rsidP="00196F40">
            <w:pPr>
              <w:pStyle w:val="TableParagraph"/>
              <w:spacing w:before="60" w:after="60"/>
              <w:ind w:left="108" w:right="108"/>
              <w:jc w:val="both"/>
              <w:rPr>
                <w:rFonts w:ascii="Arial" w:eastAsia="Arial" w:hAnsi="Arial" w:cs="Arial"/>
                <w:sz w:val="20"/>
                <w:szCs w:val="20"/>
              </w:rPr>
            </w:pPr>
            <w:r w:rsidRPr="00377F82">
              <w:rPr>
                <w:rFonts w:ascii="Arial" w:hAnsi="Arial" w:cs="Arial"/>
                <w:b/>
                <w:i/>
                <w:sz w:val="20"/>
                <w:szCs w:val="20"/>
              </w:rPr>
              <w:t>The</w:t>
            </w:r>
            <w:r w:rsidRPr="00377F82">
              <w:rPr>
                <w:rFonts w:ascii="Arial" w:hAnsi="Arial" w:cs="Arial"/>
                <w:b/>
                <w:i/>
                <w:spacing w:val="13"/>
                <w:sz w:val="20"/>
                <w:szCs w:val="20"/>
              </w:rPr>
              <w:t xml:space="preserve"> </w:t>
            </w:r>
            <w:r w:rsidRPr="00377F82">
              <w:rPr>
                <w:rFonts w:ascii="Arial" w:hAnsi="Arial" w:cs="Arial"/>
                <w:b/>
                <w:i/>
                <w:spacing w:val="-1"/>
                <w:sz w:val="20"/>
                <w:szCs w:val="20"/>
              </w:rPr>
              <w:t>following</w:t>
            </w:r>
            <w:r w:rsidRPr="00377F82">
              <w:rPr>
                <w:rFonts w:ascii="Arial" w:hAnsi="Arial" w:cs="Arial"/>
                <w:b/>
                <w:i/>
                <w:spacing w:val="14"/>
                <w:sz w:val="20"/>
                <w:szCs w:val="20"/>
              </w:rPr>
              <w:t xml:space="preserve"> </w:t>
            </w:r>
            <w:r w:rsidRPr="00377F82">
              <w:rPr>
                <w:rFonts w:ascii="Arial" w:hAnsi="Arial" w:cs="Arial"/>
                <w:b/>
                <w:i/>
                <w:sz w:val="20"/>
                <w:szCs w:val="20"/>
              </w:rPr>
              <w:t>dates</w:t>
            </w:r>
            <w:r w:rsidRPr="00377F82">
              <w:rPr>
                <w:rFonts w:ascii="Arial" w:hAnsi="Arial" w:cs="Arial"/>
                <w:b/>
                <w:i/>
                <w:spacing w:val="14"/>
                <w:sz w:val="20"/>
                <w:szCs w:val="20"/>
              </w:rPr>
              <w:t xml:space="preserve"> </w:t>
            </w:r>
            <w:r w:rsidRPr="00377F82">
              <w:rPr>
                <w:rFonts w:ascii="Arial" w:hAnsi="Arial" w:cs="Arial"/>
                <w:b/>
                <w:i/>
                <w:sz w:val="20"/>
                <w:szCs w:val="20"/>
              </w:rPr>
              <w:t>assume</w:t>
            </w:r>
            <w:r w:rsidRPr="00377F82">
              <w:rPr>
                <w:rFonts w:ascii="Arial" w:hAnsi="Arial" w:cs="Arial"/>
                <w:b/>
                <w:i/>
                <w:spacing w:val="14"/>
                <w:sz w:val="20"/>
                <w:szCs w:val="20"/>
              </w:rPr>
              <w:t xml:space="preserve"> </w:t>
            </w:r>
            <w:r w:rsidRPr="00377F82">
              <w:rPr>
                <w:rFonts w:ascii="Arial" w:hAnsi="Arial" w:cs="Arial"/>
                <w:b/>
                <w:i/>
                <w:spacing w:val="-1"/>
                <w:sz w:val="20"/>
                <w:szCs w:val="20"/>
              </w:rPr>
              <w:t>that</w:t>
            </w:r>
            <w:r w:rsidRPr="00377F82">
              <w:rPr>
                <w:rFonts w:ascii="Arial" w:hAnsi="Arial" w:cs="Arial"/>
                <w:b/>
                <w:i/>
                <w:spacing w:val="14"/>
                <w:sz w:val="20"/>
                <w:szCs w:val="20"/>
              </w:rPr>
              <w:t xml:space="preserve"> </w:t>
            </w:r>
            <w:r w:rsidRPr="00377F82">
              <w:rPr>
                <w:rFonts w:ascii="Arial" w:hAnsi="Arial" w:cs="Arial"/>
                <w:b/>
                <w:i/>
                <w:sz w:val="20"/>
                <w:szCs w:val="20"/>
              </w:rPr>
              <w:t>no</w:t>
            </w:r>
            <w:r w:rsidRPr="00377F82">
              <w:rPr>
                <w:rFonts w:ascii="Arial" w:hAnsi="Arial" w:cs="Arial"/>
                <w:b/>
                <w:i/>
                <w:spacing w:val="15"/>
                <w:sz w:val="20"/>
                <w:szCs w:val="20"/>
              </w:rPr>
              <w:t xml:space="preserve"> </w:t>
            </w:r>
            <w:r w:rsidRPr="00377F82">
              <w:rPr>
                <w:rFonts w:ascii="Arial" w:hAnsi="Arial" w:cs="Arial"/>
                <w:b/>
                <w:i/>
                <w:spacing w:val="-1"/>
                <w:sz w:val="20"/>
                <w:szCs w:val="20"/>
              </w:rPr>
              <w:t>Court</w:t>
            </w:r>
            <w:r w:rsidRPr="00377F82">
              <w:rPr>
                <w:rFonts w:ascii="Arial" w:hAnsi="Arial" w:cs="Arial"/>
                <w:b/>
                <w:i/>
                <w:spacing w:val="17"/>
                <w:sz w:val="20"/>
                <w:szCs w:val="20"/>
              </w:rPr>
              <w:t xml:space="preserve"> </w:t>
            </w:r>
            <w:r w:rsidRPr="00377F82">
              <w:rPr>
                <w:rFonts w:ascii="Arial" w:hAnsi="Arial" w:cs="Arial"/>
                <w:b/>
                <w:i/>
                <w:spacing w:val="-1"/>
                <w:sz w:val="20"/>
                <w:szCs w:val="20"/>
              </w:rPr>
              <w:t>approval</w:t>
            </w:r>
            <w:r w:rsidRPr="00377F82">
              <w:rPr>
                <w:rFonts w:ascii="Arial" w:hAnsi="Arial" w:cs="Arial"/>
                <w:b/>
                <w:i/>
                <w:spacing w:val="13"/>
                <w:sz w:val="20"/>
                <w:szCs w:val="20"/>
              </w:rPr>
              <w:t xml:space="preserve"> </w:t>
            </w:r>
            <w:r w:rsidRPr="00377F82">
              <w:rPr>
                <w:rFonts w:ascii="Arial" w:hAnsi="Arial" w:cs="Arial"/>
                <w:b/>
                <w:i/>
                <w:sz w:val="20"/>
                <w:szCs w:val="20"/>
              </w:rPr>
              <w:t>or</w:t>
            </w:r>
            <w:r w:rsidRPr="00377F82">
              <w:rPr>
                <w:rFonts w:ascii="Arial" w:hAnsi="Arial" w:cs="Arial"/>
                <w:b/>
                <w:i/>
                <w:spacing w:val="15"/>
                <w:sz w:val="20"/>
                <w:szCs w:val="20"/>
              </w:rPr>
              <w:t xml:space="preserve"> </w:t>
            </w:r>
            <w:r w:rsidRPr="00377F82">
              <w:rPr>
                <w:rFonts w:ascii="Arial" w:hAnsi="Arial" w:cs="Arial"/>
                <w:b/>
                <w:i/>
                <w:sz w:val="20"/>
                <w:szCs w:val="20"/>
              </w:rPr>
              <w:t>review</w:t>
            </w:r>
            <w:r w:rsidRPr="00377F82">
              <w:rPr>
                <w:rFonts w:ascii="Arial" w:hAnsi="Arial" w:cs="Arial"/>
                <w:b/>
                <w:i/>
                <w:spacing w:val="14"/>
                <w:sz w:val="20"/>
                <w:szCs w:val="20"/>
              </w:rPr>
              <w:t xml:space="preserve"> </w:t>
            </w:r>
            <w:r w:rsidRPr="00377F82">
              <w:rPr>
                <w:rFonts w:ascii="Arial" w:hAnsi="Arial" w:cs="Arial"/>
                <w:b/>
                <w:i/>
                <w:sz w:val="20"/>
                <w:szCs w:val="20"/>
              </w:rPr>
              <w:t>of</w:t>
            </w:r>
            <w:r w:rsidRPr="00377F82">
              <w:rPr>
                <w:rFonts w:ascii="Arial" w:hAnsi="Arial" w:cs="Arial"/>
                <w:b/>
                <w:i/>
                <w:spacing w:val="14"/>
                <w:sz w:val="20"/>
                <w:szCs w:val="20"/>
              </w:rPr>
              <w:t xml:space="preserve"> </w:t>
            </w:r>
            <w:r w:rsidRPr="00377F82">
              <w:rPr>
                <w:rFonts w:ascii="Arial" w:hAnsi="Arial" w:cs="Arial"/>
                <w:b/>
                <w:i/>
                <w:sz w:val="20"/>
                <w:szCs w:val="20"/>
              </w:rPr>
              <w:t>the</w:t>
            </w:r>
            <w:r w:rsidRPr="00377F82">
              <w:rPr>
                <w:rFonts w:ascii="Arial" w:hAnsi="Arial" w:cs="Arial"/>
                <w:b/>
                <w:i/>
                <w:spacing w:val="16"/>
                <w:sz w:val="20"/>
                <w:szCs w:val="20"/>
              </w:rPr>
              <w:t xml:space="preserve"> </w:t>
            </w:r>
            <w:r w:rsidRPr="00377F82">
              <w:rPr>
                <w:rFonts w:ascii="Arial" w:hAnsi="Arial" w:cs="Arial"/>
                <w:b/>
                <w:i/>
                <w:sz w:val="20"/>
                <w:szCs w:val="20"/>
              </w:rPr>
              <w:t>Repurchase</w:t>
            </w:r>
            <w:r w:rsidRPr="00377F82">
              <w:rPr>
                <w:rFonts w:ascii="Arial" w:hAnsi="Arial" w:cs="Arial"/>
                <w:b/>
                <w:i/>
                <w:spacing w:val="15"/>
                <w:sz w:val="20"/>
                <w:szCs w:val="20"/>
              </w:rPr>
              <w:t xml:space="preserve"> </w:t>
            </w:r>
            <w:r w:rsidRPr="00377F82">
              <w:rPr>
                <w:rFonts w:ascii="Arial" w:hAnsi="Arial" w:cs="Arial"/>
                <w:b/>
                <w:i/>
                <w:spacing w:val="-1"/>
                <w:sz w:val="20"/>
                <w:szCs w:val="20"/>
              </w:rPr>
              <w:t>and</w:t>
            </w:r>
            <w:r w:rsidRPr="00377F82">
              <w:rPr>
                <w:rFonts w:ascii="Arial" w:hAnsi="Arial" w:cs="Arial"/>
                <w:b/>
                <w:i/>
                <w:spacing w:val="49"/>
                <w:w w:val="99"/>
                <w:sz w:val="20"/>
                <w:szCs w:val="20"/>
              </w:rPr>
              <w:t xml:space="preserve"> </w:t>
            </w:r>
            <w:r w:rsidRPr="00377F82">
              <w:rPr>
                <w:rFonts w:ascii="Arial" w:hAnsi="Arial" w:cs="Arial"/>
                <w:b/>
                <w:i/>
                <w:sz w:val="20"/>
                <w:szCs w:val="20"/>
              </w:rPr>
              <w:t>the</w:t>
            </w:r>
            <w:r w:rsidRPr="00377F82">
              <w:rPr>
                <w:rFonts w:ascii="Arial" w:hAnsi="Arial" w:cs="Arial"/>
                <w:b/>
                <w:i/>
                <w:spacing w:val="21"/>
                <w:sz w:val="20"/>
                <w:szCs w:val="20"/>
              </w:rPr>
              <w:t xml:space="preserve"> </w:t>
            </w:r>
            <w:r w:rsidRPr="00377F82">
              <w:rPr>
                <w:rFonts w:ascii="Arial" w:hAnsi="Arial" w:cs="Arial"/>
                <w:b/>
                <w:i/>
                <w:spacing w:val="-1"/>
                <w:sz w:val="20"/>
                <w:szCs w:val="20"/>
              </w:rPr>
              <w:t>Scheme</w:t>
            </w:r>
            <w:r w:rsidRPr="00377F82">
              <w:rPr>
                <w:rFonts w:ascii="Arial" w:hAnsi="Arial" w:cs="Arial"/>
                <w:b/>
                <w:i/>
                <w:spacing w:val="22"/>
                <w:sz w:val="20"/>
                <w:szCs w:val="20"/>
              </w:rPr>
              <w:t xml:space="preserve"> </w:t>
            </w:r>
            <w:r w:rsidRPr="00377F82">
              <w:rPr>
                <w:rFonts w:ascii="Arial" w:hAnsi="Arial" w:cs="Arial"/>
                <w:b/>
                <w:i/>
                <w:spacing w:val="1"/>
                <w:sz w:val="20"/>
                <w:szCs w:val="20"/>
              </w:rPr>
              <w:t>is</w:t>
            </w:r>
            <w:r w:rsidRPr="00377F82">
              <w:rPr>
                <w:rFonts w:ascii="Arial" w:hAnsi="Arial" w:cs="Arial"/>
                <w:b/>
                <w:i/>
                <w:spacing w:val="22"/>
                <w:sz w:val="20"/>
                <w:szCs w:val="20"/>
              </w:rPr>
              <w:t xml:space="preserve"> </w:t>
            </w:r>
            <w:r w:rsidRPr="00377F82">
              <w:rPr>
                <w:rFonts w:ascii="Arial" w:hAnsi="Arial" w:cs="Arial"/>
                <w:b/>
                <w:i/>
                <w:spacing w:val="-1"/>
                <w:sz w:val="20"/>
                <w:szCs w:val="20"/>
              </w:rPr>
              <w:t>required</w:t>
            </w:r>
            <w:r w:rsidRPr="00377F82">
              <w:rPr>
                <w:rFonts w:ascii="Arial" w:hAnsi="Arial" w:cs="Arial"/>
                <w:b/>
                <w:i/>
                <w:spacing w:val="24"/>
                <w:sz w:val="20"/>
                <w:szCs w:val="20"/>
              </w:rPr>
              <w:t xml:space="preserve"> </w:t>
            </w:r>
            <w:r w:rsidRPr="00377F82">
              <w:rPr>
                <w:rFonts w:ascii="Arial" w:hAnsi="Arial" w:cs="Arial"/>
                <w:b/>
                <w:i/>
                <w:spacing w:val="-1"/>
                <w:sz w:val="20"/>
                <w:szCs w:val="20"/>
              </w:rPr>
              <w:t>and</w:t>
            </w:r>
            <w:r w:rsidRPr="00377F82">
              <w:rPr>
                <w:rFonts w:ascii="Arial" w:hAnsi="Arial" w:cs="Arial"/>
                <w:b/>
                <w:i/>
                <w:spacing w:val="23"/>
                <w:sz w:val="20"/>
                <w:szCs w:val="20"/>
              </w:rPr>
              <w:t xml:space="preserve"> </w:t>
            </w:r>
            <w:r w:rsidR="00845AC6">
              <w:rPr>
                <w:rFonts w:ascii="Arial" w:hAnsi="Arial" w:cs="Arial"/>
                <w:b/>
                <w:i/>
                <w:spacing w:val="23"/>
                <w:sz w:val="20"/>
                <w:szCs w:val="20"/>
              </w:rPr>
              <w:t xml:space="preserve">that </w:t>
            </w:r>
            <w:r w:rsidRPr="00377F82">
              <w:rPr>
                <w:rFonts w:ascii="Arial" w:hAnsi="Arial" w:cs="Arial"/>
                <w:b/>
                <w:i/>
                <w:spacing w:val="-1"/>
                <w:sz w:val="20"/>
                <w:szCs w:val="20"/>
              </w:rPr>
              <w:t>all</w:t>
            </w:r>
            <w:r w:rsidRPr="00377F82">
              <w:rPr>
                <w:rFonts w:ascii="Arial" w:hAnsi="Arial" w:cs="Arial"/>
                <w:b/>
                <w:i/>
                <w:spacing w:val="21"/>
                <w:sz w:val="20"/>
                <w:szCs w:val="20"/>
              </w:rPr>
              <w:t xml:space="preserve"> </w:t>
            </w:r>
            <w:r w:rsidRPr="00377F82">
              <w:rPr>
                <w:rFonts w:ascii="Arial" w:hAnsi="Arial" w:cs="Arial"/>
                <w:b/>
                <w:i/>
                <w:sz w:val="20"/>
                <w:szCs w:val="20"/>
              </w:rPr>
              <w:t>other</w:t>
            </w:r>
            <w:r w:rsidRPr="00377F82">
              <w:rPr>
                <w:rFonts w:ascii="Arial" w:hAnsi="Arial" w:cs="Arial"/>
                <w:b/>
                <w:i/>
                <w:spacing w:val="22"/>
                <w:sz w:val="20"/>
                <w:szCs w:val="20"/>
              </w:rPr>
              <w:t xml:space="preserve"> </w:t>
            </w:r>
            <w:r w:rsidRPr="00377F82">
              <w:rPr>
                <w:rFonts w:ascii="Arial" w:hAnsi="Arial" w:cs="Arial"/>
                <w:b/>
                <w:i/>
                <w:sz w:val="20"/>
                <w:szCs w:val="20"/>
              </w:rPr>
              <w:t>Repurchase</w:t>
            </w:r>
            <w:r w:rsidRPr="00377F82">
              <w:rPr>
                <w:rFonts w:ascii="Arial" w:hAnsi="Arial" w:cs="Arial"/>
                <w:b/>
                <w:i/>
                <w:spacing w:val="21"/>
                <w:sz w:val="20"/>
                <w:szCs w:val="20"/>
              </w:rPr>
              <w:t xml:space="preserve"> </w:t>
            </w:r>
            <w:r w:rsidR="009968C6">
              <w:rPr>
                <w:rFonts w:ascii="Arial" w:hAnsi="Arial" w:cs="Arial"/>
                <w:b/>
                <w:i/>
                <w:spacing w:val="-1"/>
                <w:sz w:val="20"/>
                <w:szCs w:val="20"/>
              </w:rPr>
              <w:t>C</w:t>
            </w:r>
            <w:r w:rsidRPr="00377F82">
              <w:rPr>
                <w:rFonts w:ascii="Arial" w:hAnsi="Arial" w:cs="Arial"/>
                <w:b/>
                <w:i/>
                <w:spacing w:val="-1"/>
                <w:sz w:val="20"/>
                <w:szCs w:val="20"/>
              </w:rPr>
              <w:t>onditions</w:t>
            </w:r>
            <w:r w:rsidRPr="00377F82">
              <w:rPr>
                <w:rFonts w:ascii="Arial" w:hAnsi="Arial" w:cs="Arial"/>
                <w:b/>
                <w:i/>
                <w:spacing w:val="22"/>
                <w:sz w:val="20"/>
                <w:szCs w:val="20"/>
              </w:rPr>
              <w:t xml:space="preserve"> </w:t>
            </w:r>
            <w:r w:rsidR="009968C6">
              <w:rPr>
                <w:rFonts w:ascii="Arial" w:hAnsi="Arial" w:cs="Arial"/>
                <w:b/>
                <w:i/>
                <w:sz w:val="20"/>
                <w:szCs w:val="20"/>
              </w:rPr>
              <w:t>P</w:t>
            </w:r>
            <w:r w:rsidRPr="00377F82">
              <w:rPr>
                <w:rFonts w:ascii="Arial" w:hAnsi="Arial" w:cs="Arial"/>
                <w:b/>
                <w:i/>
                <w:sz w:val="20"/>
                <w:szCs w:val="20"/>
              </w:rPr>
              <w:t>recedent</w:t>
            </w:r>
            <w:r w:rsidRPr="00377F82">
              <w:rPr>
                <w:rFonts w:ascii="Arial" w:hAnsi="Arial" w:cs="Arial"/>
                <w:b/>
                <w:i/>
                <w:spacing w:val="23"/>
                <w:sz w:val="20"/>
                <w:szCs w:val="20"/>
              </w:rPr>
              <w:t xml:space="preserve"> </w:t>
            </w:r>
            <w:r w:rsidRPr="00377F82">
              <w:rPr>
                <w:rFonts w:ascii="Arial" w:hAnsi="Arial" w:cs="Arial"/>
                <w:b/>
                <w:i/>
                <w:sz w:val="20"/>
                <w:szCs w:val="20"/>
              </w:rPr>
              <w:t>and</w:t>
            </w:r>
            <w:r w:rsidRPr="00377F82">
              <w:rPr>
                <w:rFonts w:ascii="Arial" w:hAnsi="Arial" w:cs="Arial"/>
                <w:b/>
                <w:i/>
                <w:spacing w:val="22"/>
                <w:sz w:val="20"/>
                <w:szCs w:val="20"/>
              </w:rPr>
              <w:t xml:space="preserve"> </w:t>
            </w:r>
            <w:r w:rsidRPr="00377F82">
              <w:rPr>
                <w:rFonts w:ascii="Arial" w:hAnsi="Arial" w:cs="Arial"/>
                <w:b/>
                <w:i/>
                <w:spacing w:val="-1"/>
                <w:sz w:val="20"/>
                <w:szCs w:val="20"/>
              </w:rPr>
              <w:t>Scheme</w:t>
            </w:r>
            <w:r w:rsidRPr="00377F82">
              <w:rPr>
                <w:rFonts w:ascii="Arial" w:hAnsi="Arial" w:cs="Arial"/>
                <w:b/>
                <w:i/>
                <w:spacing w:val="61"/>
                <w:w w:val="99"/>
                <w:sz w:val="20"/>
                <w:szCs w:val="20"/>
              </w:rPr>
              <w:t xml:space="preserve"> </w:t>
            </w:r>
            <w:r w:rsidRPr="00377F82">
              <w:rPr>
                <w:rFonts w:ascii="Arial" w:hAnsi="Arial" w:cs="Arial"/>
                <w:b/>
                <w:i/>
                <w:spacing w:val="-1"/>
                <w:sz w:val="20"/>
                <w:szCs w:val="20"/>
              </w:rPr>
              <w:t>Conditions</w:t>
            </w:r>
            <w:r w:rsidRPr="00377F82">
              <w:rPr>
                <w:rFonts w:ascii="Arial" w:hAnsi="Arial" w:cs="Arial"/>
                <w:b/>
                <w:i/>
                <w:spacing w:val="-8"/>
                <w:sz w:val="20"/>
                <w:szCs w:val="20"/>
              </w:rPr>
              <w:t xml:space="preserve"> </w:t>
            </w:r>
            <w:r w:rsidRPr="00377F82">
              <w:rPr>
                <w:rFonts w:ascii="Arial" w:hAnsi="Arial" w:cs="Arial"/>
                <w:b/>
                <w:i/>
                <w:spacing w:val="-1"/>
                <w:sz w:val="20"/>
                <w:szCs w:val="20"/>
              </w:rPr>
              <w:t>Precedent</w:t>
            </w:r>
            <w:r w:rsidRPr="00377F82">
              <w:rPr>
                <w:rFonts w:ascii="Arial" w:hAnsi="Arial" w:cs="Arial"/>
                <w:b/>
                <w:i/>
                <w:spacing w:val="-7"/>
                <w:sz w:val="20"/>
                <w:szCs w:val="20"/>
              </w:rPr>
              <w:t xml:space="preserve"> </w:t>
            </w:r>
            <w:r w:rsidRPr="00377F82">
              <w:rPr>
                <w:rFonts w:ascii="Arial" w:hAnsi="Arial" w:cs="Arial"/>
                <w:b/>
                <w:i/>
                <w:sz w:val="20"/>
                <w:szCs w:val="20"/>
              </w:rPr>
              <w:t>are</w:t>
            </w:r>
            <w:r w:rsidRPr="00377F82">
              <w:rPr>
                <w:rFonts w:ascii="Arial" w:hAnsi="Arial" w:cs="Arial"/>
                <w:b/>
                <w:i/>
                <w:spacing w:val="-6"/>
                <w:sz w:val="20"/>
                <w:szCs w:val="20"/>
              </w:rPr>
              <w:t xml:space="preserve"> </w:t>
            </w:r>
            <w:r w:rsidRPr="00377F82">
              <w:rPr>
                <w:rFonts w:ascii="Arial" w:hAnsi="Arial" w:cs="Arial"/>
                <w:b/>
                <w:i/>
                <w:spacing w:val="-1"/>
                <w:sz w:val="20"/>
                <w:szCs w:val="20"/>
              </w:rPr>
              <w:t>fulfilled</w:t>
            </w:r>
            <w:r w:rsidRPr="00377F82">
              <w:rPr>
                <w:rFonts w:ascii="Arial" w:hAnsi="Arial" w:cs="Arial"/>
                <w:b/>
                <w:i/>
                <w:spacing w:val="-7"/>
                <w:sz w:val="20"/>
                <w:szCs w:val="20"/>
              </w:rPr>
              <w:t xml:space="preserve"> </w:t>
            </w:r>
            <w:r w:rsidRPr="00377F82">
              <w:rPr>
                <w:rFonts w:ascii="Arial" w:hAnsi="Arial" w:cs="Arial"/>
                <w:b/>
                <w:i/>
                <w:sz w:val="20"/>
                <w:szCs w:val="20"/>
              </w:rPr>
              <w:t>or</w:t>
            </w:r>
            <w:r w:rsidRPr="00377F82">
              <w:rPr>
                <w:rFonts w:ascii="Arial" w:hAnsi="Arial" w:cs="Arial"/>
                <w:b/>
                <w:i/>
                <w:spacing w:val="-8"/>
                <w:sz w:val="20"/>
                <w:szCs w:val="20"/>
              </w:rPr>
              <w:t xml:space="preserve"> </w:t>
            </w:r>
            <w:r w:rsidRPr="00377F82">
              <w:rPr>
                <w:rFonts w:ascii="Arial" w:hAnsi="Arial" w:cs="Arial"/>
                <w:b/>
                <w:i/>
                <w:sz w:val="20"/>
                <w:szCs w:val="20"/>
              </w:rPr>
              <w:t>waived</w:t>
            </w:r>
            <w:r w:rsidRPr="00377F82">
              <w:rPr>
                <w:rFonts w:ascii="Arial" w:hAnsi="Arial" w:cs="Arial"/>
                <w:b/>
                <w:i/>
                <w:spacing w:val="-7"/>
                <w:sz w:val="20"/>
                <w:szCs w:val="20"/>
              </w:rPr>
              <w:t xml:space="preserve"> </w:t>
            </w:r>
            <w:r w:rsidRPr="00377F82">
              <w:rPr>
                <w:rFonts w:ascii="Arial" w:hAnsi="Arial" w:cs="Arial"/>
                <w:b/>
                <w:i/>
                <w:sz w:val="20"/>
                <w:szCs w:val="20"/>
              </w:rPr>
              <w:t>(to</w:t>
            </w:r>
            <w:r w:rsidRPr="00377F82">
              <w:rPr>
                <w:rFonts w:ascii="Arial" w:hAnsi="Arial" w:cs="Arial"/>
                <w:b/>
                <w:i/>
                <w:spacing w:val="-7"/>
                <w:sz w:val="20"/>
                <w:szCs w:val="20"/>
              </w:rPr>
              <w:t xml:space="preserve"> </w:t>
            </w:r>
            <w:r w:rsidRPr="00377F82">
              <w:rPr>
                <w:rFonts w:ascii="Arial" w:hAnsi="Arial" w:cs="Arial"/>
                <w:b/>
                <w:i/>
                <w:sz w:val="20"/>
                <w:szCs w:val="20"/>
              </w:rPr>
              <w:t>the</w:t>
            </w:r>
            <w:r w:rsidRPr="00377F82">
              <w:rPr>
                <w:rFonts w:ascii="Arial" w:hAnsi="Arial" w:cs="Arial"/>
                <w:b/>
                <w:i/>
                <w:spacing w:val="-6"/>
                <w:sz w:val="20"/>
                <w:szCs w:val="20"/>
              </w:rPr>
              <w:t xml:space="preserve"> </w:t>
            </w:r>
            <w:r w:rsidRPr="00377F82">
              <w:rPr>
                <w:rFonts w:ascii="Arial" w:hAnsi="Arial" w:cs="Arial"/>
                <w:b/>
                <w:i/>
                <w:spacing w:val="-1"/>
                <w:sz w:val="20"/>
                <w:szCs w:val="20"/>
              </w:rPr>
              <w:t>extent</w:t>
            </w:r>
            <w:r w:rsidRPr="00377F82">
              <w:rPr>
                <w:rFonts w:ascii="Arial" w:hAnsi="Arial" w:cs="Arial"/>
                <w:b/>
                <w:i/>
                <w:spacing w:val="-7"/>
                <w:sz w:val="20"/>
                <w:szCs w:val="20"/>
              </w:rPr>
              <w:t xml:space="preserve"> </w:t>
            </w:r>
            <w:r w:rsidRPr="00377F82">
              <w:rPr>
                <w:rFonts w:ascii="Arial" w:hAnsi="Arial" w:cs="Arial"/>
                <w:b/>
                <w:i/>
                <w:spacing w:val="-1"/>
                <w:sz w:val="20"/>
                <w:szCs w:val="20"/>
              </w:rPr>
              <w:t>applicable):</w:t>
            </w:r>
          </w:p>
        </w:tc>
      </w:tr>
      <w:tr w:rsidR="00596C01" w:rsidRPr="00377F82" w14:paraId="7DFF40DD" w14:textId="77777777" w:rsidTr="00596C01">
        <w:trPr>
          <w:trHeight w:hRule="exact" w:val="1547"/>
        </w:trPr>
        <w:tc>
          <w:tcPr>
            <w:tcW w:w="6379" w:type="dxa"/>
            <w:tcBorders>
              <w:top w:val="single" w:sz="5" w:space="0" w:color="000000"/>
              <w:left w:val="single" w:sz="5" w:space="0" w:color="000000"/>
              <w:bottom w:val="single" w:sz="5" w:space="0" w:color="000000"/>
              <w:right w:val="single" w:sz="5" w:space="0" w:color="000000"/>
            </w:tcBorders>
          </w:tcPr>
          <w:p w14:paraId="5221A4F3" w14:textId="01525946" w:rsidR="002323B1" w:rsidRPr="00377F82" w:rsidRDefault="002323B1" w:rsidP="00845AC6">
            <w:pPr>
              <w:pStyle w:val="TableParagraph"/>
              <w:spacing w:before="60" w:after="60"/>
              <w:ind w:left="108" w:right="108"/>
              <w:jc w:val="both"/>
              <w:rPr>
                <w:rFonts w:ascii="Arial" w:eastAsia="Arial" w:hAnsi="Arial" w:cs="Arial"/>
                <w:sz w:val="20"/>
                <w:szCs w:val="20"/>
              </w:rPr>
            </w:pPr>
            <w:proofErr w:type="spellStart"/>
            <w:r w:rsidRPr="00377F82">
              <w:rPr>
                <w:rFonts w:ascii="Arial" w:eastAsia="Arial" w:hAnsi="Arial" w:cs="Arial"/>
                <w:spacing w:val="-1"/>
                <w:sz w:val="20"/>
                <w:szCs w:val="20"/>
              </w:rPr>
              <w:t>Finalisation</w:t>
            </w:r>
            <w:proofErr w:type="spellEnd"/>
            <w:r w:rsidRPr="00377F82">
              <w:rPr>
                <w:rFonts w:ascii="Arial" w:eastAsia="Arial" w:hAnsi="Arial" w:cs="Arial"/>
                <w:spacing w:val="45"/>
                <w:sz w:val="20"/>
                <w:szCs w:val="20"/>
              </w:rPr>
              <w:t xml:space="preserve"> </w:t>
            </w:r>
            <w:r w:rsidRPr="00377F82">
              <w:rPr>
                <w:rFonts w:ascii="Arial" w:eastAsia="Arial" w:hAnsi="Arial" w:cs="Arial"/>
                <w:sz w:val="20"/>
                <w:szCs w:val="20"/>
              </w:rPr>
              <w:t>announcement</w:t>
            </w:r>
            <w:r w:rsidRPr="00377F82">
              <w:rPr>
                <w:rFonts w:ascii="Arial" w:eastAsia="Arial" w:hAnsi="Arial" w:cs="Arial"/>
                <w:spacing w:val="47"/>
                <w:sz w:val="20"/>
                <w:szCs w:val="20"/>
              </w:rPr>
              <w:t xml:space="preserve"> </w:t>
            </w:r>
            <w:r w:rsidRPr="00377F82">
              <w:rPr>
                <w:rFonts w:ascii="Arial" w:eastAsia="Arial" w:hAnsi="Arial" w:cs="Arial"/>
                <w:spacing w:val="-1"/>
                <w:sz w:val="20"/>
                <w:szCs w:val="20"/>
              </w:rPr>
              <w:t>with</w:t>
            </w:r>
            <w:r w:rsidRPr="00377F82">
              <w:rPr>
                <w:rFonts w:ascii="Arial" w:eastAsia="Arial" w:hAnsi="Arial" w:cs="Arial"/>
                <w:spacing w:val="46"/>
                <w:sz w:val="20"/>
                <w:szCs w:val="20"/>
              </w:rPr>
              <w:t xml:space="preserve"> </w:t>
            </w:r>
            <w:r w:rsidRPr="00377F82">
              <w:rPr>
                <w:rFonts w:ascii="Arial" w:eastAsia="Arial" w:hAnsi="Arial" w:cs="Arial"/>
                <w:sz w:val="20"/>
                <w:szCs w:val="20"/>
              </w:rPr>
              <w:t>regard</w:t>
            </w:r>
            <w:r w:rsidRPr="00377F82">
              <w:rPr>
                <w:rFonts w:ascii="Arial" w:eastAsia="Arial" w:hAnsi="Arial" w:cs="Arial"/>
                <w:spacing w:val="45"/>
                <w:sz w:val="20"/>
                <w:szCs w:val="20"/>
              </w:rPr>
              <w:t xml:space="preserve"> </w:t>
            </w:r>
            <w:r w:rsidRPr="00377F82">
              <w:rPr>
                <w:rFonts w:ascii="Arial" w:eastAsia="Arial" w:hAnsi="Arial" w:cs="Arial"/>
                <w:spacing w:val="1"/>
                <w:sz w:val="20"/>
                <w:szCs w:val="20"/>
              </w:rPr>
              <w:t>to</w:t>
            </w:r>
            <w:r w:rsidRPr="00377F82">
              <w:rPr>
                <w:rFonts w:ascii="Arial" w:eastAsia="Arial" w:hAnsi="Arial" w:cs="Arial"/>
                <w:spacing w:val="45"/>
                <w:sz w:val="20"/>
                <w:szCs w:val="20"/>
              </w:rPr>
              <w:t xml:space="preserve"> </w:t>
            </w:r>
            <w:r w:rsidRPr="00377F82">
              <w:rPr>
                <w:rFonts w:ascii="Arial" w:eastAsia="Arial" w:hAnsi="Arial" w:cs="Arial"/>
                <w:sz w:val="20"/>
                <w:szCs w:val="20"/>
              </w:rPr>
              <w:t>the</w:t>
            </w:r>
            <w:r w:rsidRPr="00377F82">
              <w:rPr>
                <w:rFonts w:ascii="Arial" w:eastAsia="Arial" w:hAnsi="Arial" w:cs="Arial"/>
                <w:spacing w:val="46"/>
                <w:sz w:val="20"/>
                <w:szCs w:val="20"/>
              </w:rPr>
              <w:t xml:space="preserve"> </w:t>
            </w:r>
            <w:r w:rsidRPr="00377F82">
              <w:rPr>
                <w:rFonts w:ascii="Arial" w:eastAsia="Arial" w:hAnsi="Arial" w:cs="Arial"/>
                <w:sz w:val="20"/>
                <w:szCs w:val="20"/>
              </w:rPr>
              <w:t>Repurchase</w:t>
            </w:r>
            <w:r w:rsidR="00196F40">
              <w:rPr>
                <w:rFonts w:ascii="Arial" w:eastAsia="Arial" w:hAnsi="Arial" w:cs="Arial"/>
                <w:spacing w:val="45"/>
                <w:sz w:val="20"/>
                <w:szCs w:val="20"/>
              </w:rPr>
              <w:t xml:space="preserve">, </w:t>
            </w:r>
            <w:r w:rsidRPr="00377F82">
              <w:rPr>
                <w:rFonts w:ascii="Arial" w:eastAsia="Arial" w:hAnsi="Arial" w:cs="Arial"/>
                <w:sz w:val="20"/>
                <w:szCs w:val="20"/>
              </w:rPr>
              <w:t>the</w:t>
            </w:r>
            <w:r w:rsidRPr="00377F82">
              <w:rPr>
                <w:rFonts w:ascii="Arial" w:eastAsia="Arial" w:hAnsi="Arial" w:cs="Arial"/>
                <w:spacing w:val="35"/>
                <w:w w:val="99"/>
                <w:sz w:val="20"/>
                <w:szCs w:val="20"/>
              </w:rPr>
              <w:t xml:space="preserve"> </w:t>
            </w:r>
            <w:r w:rsidRPr="00377F82">
              <w:rPr>
                <w:rFonts w:ascii="Arial" w:eastAsia="Arial" w:hAnsi="Arial" w:cs="Arial"/>
                <w:sz w:val="20"/>
                <w:szCs w:val="20"/>
              </w:rPr>
              <w:t>Scheme</w:t>
            </w:r>
            <w:r w:rsidRPr="00377F82">
              <w:rPr>
                <w:rFonts w:ascii="Arial" w:eastAsia="Arial" w:hAnsi="Arial" w:cs="Arial"/>
                <w:spacing w:val="36"/>
                <w:sz w:val="20"/>
                <w:szCs w:val="20"/>
              </w:rPr>
              <w:t xml:space="preserve"> </w:t>
            </w:r>
            <w:r w:rsidRPr="00377F82">
              <w:rPr>
                <w:rFonts w:ascii="Arial" w:eastAsia="Arial" w:hAnsi="Arial" w:cs="Arial"/>
                <w:spacing w:val="-1"/>
                <w:sz w:val="20"/>
                <w:szCs w:val="20"/>
              </w:rPr>
              <w:t>and</w:t>
            </w:r>
            <w:r w:rsidRPr="00377F82">
              <w:rPr>
                <w:rFonts w:ascii="Arial" w:eastAsia="Arial" w:hAnsi="Arial" w:cs="Arial"/>
                <w:spacing w:val="36"/>
                <w:sz w:val="20"/>
                <w:szCs w:val="20"/>
              </w:rPr>
              <w:t xml:space="preserve"> </w:t>
            </w:r>
            <w:r w:rsidRPr="00377F82">
              <w:rPr>
                <w:rFonts w:ascii="Arial" w:eastAsia="Arial" w:hAnsi="Arial" w:cs="Arial"/>
                <w:sz w:val="20"/>
                <w:szCs w:val="20"/>
              </w:rPr>
              <w:t>the</w:t>
            </w:r>
            <w:r w:rsidRPr="00377F82">
              <w:rPr>
                <w:rFonts w:ascii="Arial" w:eastAsia="Arial" w:hAnsi="Arial" w:cs="Arial"/>
                <w:spacing w:val="36"/>
                <w:sz w:val="20"/>
                <w:szCs w:val="20"/>
              </w:rPr>
              <w:t xml:space="preserve"> </w:t>
            </w:r>
            <w:r w:rsidRPr="00377F82">
              <w:rPr>
                <w:rFonts w:ascii="Arial" w:eastAsia="Arial" w:hAnsi="Arial" w:cs="Arial"/>
                <w:spacing w:val="-1"/>
                <w:sz w:val="20"/>
                <w:szCs w:val="20"/>
              </w:rPr>
              <w:t>Delisting</w:t>
            </w:r>
            <w:r w:rsidRPr="00377F82">
              <w:rPr>
                <w:rFonts w:ascii="Arial" w:eastAsia="Arial" w:hAnsi="Arial" w:cs="Arial"/>
                <w:spacing w:val="36"/>
                <w:sz w:val="20"/>
                <w:szCs w:val="20"/>
              </w:rPr>
              <w:t xml:space="preserve"> </w:t>
            </w:r>
            <w:r w:rsidRPr="00377F82">
              <w:rPr>
                <w:rFonts w:ascii="Arial" w:eastAsia="Arial" w:hAnsi="Arial" w:cs="Arial"/>
                <w:spacing w:val="-1"/>
                <w:sz w:val="20"/>
                <w:szCs w:val="20"/>
              </w:rPr>
              <w:t>published</w:t>
            </w:r>
            <w:r w:rsidRPr="00377F82">
              <w:rPr>
                <w:rFonts w:ascii="Arial" w:eastAsia="Arial" w:hAnsi="Arial" w:cs="Arial"/>
                <w:spacing w:val="36"/>
                <w:sz w:val="20"/>
                <w:szCs w:val="20"/>
              </w:rPr>
              <w:t xml:space="preserve"> </w:t>
            </w:r>
            <w:r w:rsidRPr="00377F82">
              <w:rPr>
                <w:rFonts w:ascii="Arial" w:eastAsia="Arial" w:hAnsi="Arial" w:cs="Arial"/>
                <w:spacing w:val="1"/>
                <w:sz w:val="20"/>
                <w:szCs w:val="20"/>
              </w:rPr>
              <w:t>on</w:t>
            </w:r>
            <w:r w:rsidRPr="00377F82">
              <w:rPr>
                <w:rFonts w:ascii="Arial" w:eastAsia="Arial" w:hAnsi="Arial" w:cs="Arial"/>
                <w:spacing w:val="36"/>
                <w:sz w:val="20"/>
                <w:szCs w:val="20"/>
              </w:rPr>
              <w:t xml:space="preserve"> </w:t>
            </w:r>
            <w:r w:rsidRPr="00377F82">
              <w:rPr>
                <w:rFonts w:ascii="Arial" w:eastAsia="Arial" w:hAnsi="Arial" w:cs="Arial"/>
                <w:sz w:val="20"/>
                <w:szCs w:val="20"/>
              </w:rPr>
              <w:t>EESE-News</w:t>
            </w:r>
            <w:r w:rsidR="00845AC6">
              <w:rPr>
                <w:rFonts w:ascii="Arial" w:eastAsia="Arial" w:hAnsi="Arial" w:cs="Arial"/>
                <w:spacing w:val="36"/>
                <w:sz w:val="20"/>
                <w:szCs w:val="20"/>
              </w:rPr>
              <w:t xml:space="preserve">, </w:t>
            </w:r>
            <w:r w:rsidRPr="00377F82">
              <w:rPr>
                <w:rFonts w:ascii="Arial" w:eastAsia="Arial" w:hAnsi="Arial" w:cs="Arial"/>
                <w:spacing w:val="-1"/>
                <w:sz w:val="20"/>
                <w:szCs w:val="20"/>
              </w:rPr>
              <w:t>Media</w:t>
            </w:r>
            <w:r w:rsidRPr="00377F82">
              <w:rPr>
                <w:rFonts w:ascii="Arial" w:eastAsia="Arial" w:hAnsi="Arial" w:cs="Arial"/>
                <w:spacing w:val="48"/>
                <w:w w:val="99"/>
                <w:sz w:val="20"/>
                <w:szCs w:val="20"/>
              </w:rPr>
              <w:t xml:space="preserve"> </w:t>
            </w:r>
            <w:r w:rsidRPr="00377F82">
              <w:rPr>
                <w:rFonts w:ascii="Arial" w:eastAsia="Arial" w:hAnsi="Arial" w:cs="Arial"/>
                <w:spacing w:val="-1"/>
                <w:sz w:val="20"/>
                <w:szCs w:val="20"/>
              </w:rPr>
              <w:t>Holdings</w:t>
            </w:r>
            <w:r w:rsidR="00845AC6">
              <w:rPr>
                <w:rFonts w:ascii="Arial" w:eastAsia="Arial" w:hAnsi="Arial" w:cs="Arial"/>
                <w:spacing w:val="-1"/>
                <w:sz w:val="20"/>
                <w:szCs w:val="20"/>
              </w:rPr>
              <w:t>'</w:t>
            </w:r>
            <w:r w:rsidRPr="00377F82">
              <w:rPr>
                <w:rFonts w:ascii="Arial" w:eastAsia="Arial" w:hAnsi="Arial" w:cs="Arial"/>
                <w:spacing w:val="27"/>
                <w:sz w:val="20"/>
                <w:szCs w:val="20"/>
              </w:rPr>
              <w:t xml:space="preserve"> </w:t>
            </w:r>
            <w:r w:rsidRPr="00377F82">
              <w:rPr>
                <w:rFonts w:ascii="Arial" w:eastAsia="Arial" w:hAnsi="Arial" w:cs="Arial"/>
                <w:spacing w:val="-1"/>
                <w:sz w:val="20"/>
                <w:szCs w:val="20"/>
              </w:rPr>
              <w:t>website</w:t>
            </w:r>
            <w:r w:rsidRPr="00377F82">
              <w:rPr>
                <w:rFonts w:ascii="Arial" w:eastAsia="Arial" w:hAnsi="Arial" w:cs="Arial"/>
                <w:spacing w:val="28"/>
                <w:sz w:val="20"/>
                <w:szCs w:val="20"/>
              </w:rPr>
              <w:t xml:space="preserve"> </w:t>
            </w:r>
            <w:r w:rsidRPr="00377F82">
              <w:rPr>
                <w:rFonts w:ascii="Arial" w:eastAsia="Arial" w:hAnsi="Arial" w:cs="Arial"/>
                <w:sz w:val="20"/>
                <w:szCs w:val="20"/>
              </w:rPr>
              <w:t>and</w:t>
            </w:r>
            <w:r w:rsidRPr="00377F82">
              <w:rPr>
                <w:rFonts w:ascii="Arial" w:eastAsia="Arial" w:hAnsi="Arial" w:cs="Arial"/>
                <w:spacing w:val="29"/>
                <w:sz w:val="20"/>
                <w:szCs w:val="20"/>
              </w:rPr>
              <w:t xml:space="preserve"> </w:t>
            </w:r>
            <w:r w:rsidR="009D357C">
              <w:rPr>
                <w:rFonts w:ascii="Arial" w:eastAsia="Arial" w:hAnsi="Arial" w:cs="Arial"/>
                <w:spacing w:val="-1"/>
                <w:sz w:val="20"/>
                <w:szCs w:val="20"/>
              </w:rPr>
              <w:t>Welkom'</w:t>
            </w:r>
            <w:r w:rsidRPr="00377F82">
              <w:rPr>
                <w:rFonts w:ascii="Arial" w:eastAsia="Arial" w:hAnsi="Arial" w:cs="Arial"/>
                <w:spacing w:val="-1"/>
                <w:sz w:val="20"/>
                <w:szCs w:val="20"/>
              </w:rPr>
              <w:t>s</w:t>
            </w:r>
            <w:r w:rsidRPr="00377F82">
              <w:rPr>
                <w:rFonts w:ascii="Arial" w:eastAsia="Arial" w:hAnsi="Arial" w:cs="Arial"/>
                <w:spacing w:val="27"/>
                <w:sz w:val="20"/>
                <w:szCs w:val="20"/>
              </w:rPr>
              <w:t xml:space="preserve"> </w:t>
            </w:r>
            <w:r w:rsidRPr="00377F82">
              <w:rPr>
                <w:rFonts w:ascii="Arial" w:eastAsia="Arial" w:hAnsi="Arial" w:cs="Arial"/>
                <w:sz w:val="20"/>
                <w:szCs w:val="20"/>
              </w:rPr>
              <w:t>website</w:t>
            </w:r>
            <w:r w:rsidRPr="00377F82">
              <w:rPr>
                <w:rFonts w:ascii="Arial" w:eastAsia="Arial" w:hAnsi="Arial" w:cs="Arial"/>
                <w:spacing w:val="29"/>
                <w:sz w:val="20"/>
                <w:szCs w:val="20"/>
              </w:rPr>
              <w:t xml:space="preserve"> </w:t>
            </w:r>
            <w:r w:rsidRPr="00377F82">
              <w:rPr>
                <w:rFonts w:ascii="Arial" w:eastAsia="Arial" w:hAnsi="Arial" w:cs="Arial"/>
                <w:spacing w:val="-1"/>
                <w:sz w:val="20"/>
                <w:szCs w:val="20"/>
              </w:rPr>
              <w:t>before</w:t>
            </w:r>
            <w:r w:rsidRPr="00377F82">
              <w:rPr>
                <w:rFonts w:ascii="Arial" w:eastAsia="Arial" w:hAnsi="Arial" w:cs="Arial"/>
                <w:spacing w:val="28"/>
                <w:sz w:val="20"/>
                <w:szCs w:val="20"/>
              </w:rPr>
              <w:t xml:space="preserve"> </w:t>
            </w:r>
            <w:r w:rsidRPr="00377F82">
              <w:rPr>
                <w:rFonts w:ascii="Arial" w:eastAsia="Arial" w:hAnsi="Arial" w:cs="Arial"/>
                <w:spacing w:val="-1"/>
                <w:sz w:val="20"/>
                <w:szCs w:val="20"/>
              </w:rPr>
              <w:t>10:00</w:t>
            </w:r>
            <w:r w:rsidRPr="00377F82">
              <w:rPr>
                <w:rFonts w:ascii="Arial" w:eastAsia="Arial" w:hAnsi="Arial" w:cs="Arial"/>
                <w:spacing w:val="27"/>
                <w:sz w:val="20"/>
                <w:szCs w:val="20"/>
              </w:rPr>
              <w:t xml:space="preserve"> </w:t>
            </w:r>
            <w:r w:rsidRPr="00377F82">
              <w:rPr>
                <w:rFonts w:ascii="Arial" w:eastAsia="Arial" w:hAnsi="Arial" w:cs="Arial"/>
                <w:sz w:val="20"/>
                <w:szCs w:val="20"/>
              </w:rPr>
              <w:t>(assuming</w:t>
            </w:r>
            <w:r w:rsidRPr="00377F82">
              <w:rPr>
                <w:rFonts w:ascii="Arial" w:eastAsia="Arial" w:hAnsi="Arial" w:cs="Arial"/>
                <w:spacing w:val="28"/>
                <w:sz w:val="20"/>
                <w:szCs w:val="20"/>
              </w:rPr>
              <w:t xml:space="preserve"> </w:t>
            </w:r>
            <w:r w:rsidRPr="00377F82">
              <w:rPr>
                <w:rFonts w:ascii="Arial" w:eastAsia="Arial" w:hAnsi="Arial" w:cs="Arial"/>
                <w:spacing w:val="1"/>
                <w:sz w:val="20"/>
                <w:szCs w:val="20"/>
              </w:rPr>
              <w:t>no</w:t>
            </w:r>
            <w:r w:rsidRPr="00377F82">
              <w:rPr>
                <w:rFonts w:ascii="Arial" w:eastAsia="Arial" w:hAnsi="Arial" w:cs="Arial"/>
                <w:spacing w:val="62"/>
                <w:w w:val="99"/>
                <w:sz w:val="20"/>
                <w:szCs w:val="20"/>
              </w:rPr>
              <w:t xml:space="preserve"> </w:t>
            </w:r>
            <w:r w:rsidRPr="00377F82">
              <w:rPr>
                <w:rFonts w:ascii="Arial" w:eastAsia="Arial" w:hAnsi="Arial" w:cs="Arial"/>
                <w:spacing w:val="-1"/>
                <w:sz w:val="20"/>
                <w:szCs w:val="20"/>
              </w:rPr>
              <w:t>Media</w:t>
            </w:r>
            <w:r w:rsidRPr="00377F82">
              <w:rPr>
                <w:rFonts w:ascii="Arial" w:eastAsia="Arial" w:hAnsi="Arial" w:cs="Arial"/>
                <w:spacing w:val="10"/>
                <w:sz w:val="20"/>
                <w:szCs w:val="20"/>
              </w:rPr>
              <w:t xml:space="preserve"> </w:t>
            </w:r>
            <w:r w:rsidRPr="00377F82">
              <w:rPr>
                <w:rFonts w:ascii="Arial" w:eastAsia="Arial" w:hAnsi="Arial" w:cs="Arial"/>
                <w:spacing w:val="-1"/>
                <w:sz w:val="20"/>
                <w:szCs w:val="20"/>
              </w:rPr>
              <w:t>Holdings</w:t>
            </w:r>
            <w:r w:rsidRPr="00377F82">
              <w:rPr>
                <w:rFonts w:ascii="Arial" w:eastAsia="Arial" w:hAnsi="Arial" w:cs="Arial"/>
                <w:spacing w:val="11"/>
                <w:sz w:val="20"/>
                <w:szCs w:val="20"/>
              </w:rPr>
              <w:t xml:space="preserve"> </w:t>
            </w:r>
            <w:r w:rsidR="00196F40">
              <w:rPr>
                <w:rFonts w:ascii="Arial" w:eastAsia="Arial" w:hAnsi="Arial" w:cs="Arial"/>
                <w:sz w:val="20"/>
                <w:szCs w:val="20"/>
              </w:rPr>
              <w:t>S</w:t>
            </w:r>
            <w:r w:rsidRPr="00377F82">
              <w:rPr>
                <w:rFonts w:ascii="Arial" w:eastAsia="Arial" w:hAnsi="Arial" w:cs="Arial"/>
                <w:sz w:val="20"/>
                <w:szCs w:val="20"/>
              </w:rPr>
              <w:t>hareholder</w:t>
            </w:r>
            <w:r w:rsidRPr="00377F82">
              <w:rPr>
                <w:rFonts w:ascii="Arial" w:eastAsia="Arial" w:hAnsi="Arial" w:cs="Arial"/>
                <w:spacing w:val="10"/>
                <w:sz w:val="20"/>
                <w:szCs w:val="20"/>
              </w:rPr>
              <w:t xml:space="preserve"> </w:t>
            </w:r>
            <w:r w:rsidRPr="00377F82">
              <w:rPr>
                <w:rFonts w:ascii="Arial" w:eastAsia="Arial" w:hAnsi="Arial" w:cs="Arial"/>
                <w:sz w:val="20"/>
                <w:szCs w:val="20"/>
              </w:rPr>
              <w:t>and</w:t>
            </w:r>
            <w:r w:rsidRPr="00377F82">
              <w:rPr>
                <w:rFonts w:ascii="Arial" w:eastAsia="Arial" w:hAnsi="Arial" w:cs="Arial"/>
                <w:spacing w:val="11"/>
                <w:sz w:val="20"/>
                <w:szCs w:val="20"/>
              </w:rPr>
              <w:t xml:space="preserve"> </w:t>
            </w:r>
            <w:r w:rsidRPr="00377F82">
              <w:rPr>
                <w:rFonts w:ascii="Arial" w:eastAsia="Arial" w:hAnsi="Arial" w:cs="Arial"/>
                <w:spacing w:val="-1"/>
                <w:sz w:val="20"/>
                <w:szCs w:val="20"/>
              </w:rPr>
              <w:t>Welkom</w:t>
            </w:r>
            <w:r w:rsidRPr="00377F82">
              <w:rPr>
                <w:rFonts w:ascii="Arial" w:eastAsia="Arial" w:hAnsi="Arial" w:cs="Arial"/>
                <w:spacing w:val="10"/>
                <w:sz w:val="20"/>
                <w:szCs w:val="20"/>
              </w:rPr>
              <w:t xml:space="preserve"> </w:t>
            </w:r>
            <w:r w:rsidRPr="00377F82">
              <w:rPr>
                <w:rFonts w:ascii="Arial" w:eastAsia="Arial" w:hAnsi="Arial" w:cs="Arial"/>
                <w:sz w:val="20"/>
                <w:szCs w:val="20"/>
              </w:rPr>
              <w:t>Shareholder</w:t>
            </w:r>
            <w:r w:rsidRPr="00377F82">
              <w:rPr>
                <w:rFonts w:ascii="Arial" w:eastAsia="Arial" w:hAnsi="Arial" w:cs="Arial"/>
                <w:spacing w:val="11"/>
                <w:sz w:val="20"/>
                <w:szCs w:val="20"/>
              </w:rPr>
              <w:t xml:space="preserve"> </w:t>
            </w:r>
            <w:r w:rsidRPr="00377F82">
              <w:rPr>
                <w:rFonts w:ascii="Arial" w:eastAsia="Arial" w:hAnsi="Arial" w:cs="Arial"/>
                <w:spacing w:val="-1"/>
                <w:sz w:val="20"/>
                <w:szCs w:val="20"/>
              </w:rPr>
              <w:t>exercises</w:t>
            </w:r>
            <w:r w:rsidRPr="00377F82">
              <w:rPr>
                <w:rFonts w:ascii="Arial" w:eastAsia="Arial" w:hAnsi="Arial" w:cs="Arial"/>
                <w:spacing w:val="10"/>
                <w:sz w:val="20"/>
                <w:szCs w:val="20"/>
              </w:rPr>
              <w:t xml:space="preserve"> </w:t>
            </w:r>
            <w:r w:rsidRPr="00377F82">
              <w:rPr>
                <w:rFonts w:ascii="Arial" w:eastAsia="Arial" w:hAnsi="Arial" w:cs="Arial"/>
                <w:spacing w:val="-1"/>
                <w:sz w:val="20"/>
                <w:szCs w:val="20"/>
              </w:rPr>
              <w:t>their</w:t>
            </w:r>
            <w:r w:rsidRPr="00377F82">
              <w:rPr>
                <w:rFonts w:ascii="Arial" w:eastAsia="Arial" w:hAnsi="Arial" w:cs="Arial"/>
                <w:spacing w:val="61"/>
                <w:w w:val="99"/>
                <w:sz w:val="20"/>
                <w:szCs w:val="20"/>
              </w:rPr>
              <w:t xml:space="preserve"> </w:t>
            </w:r>
            <w:r w:rsidRPr="00377F82">
              <w:rPr>
                <w:rFonts w:ascii="Arial" w:eastAsia="Arial" w:hAnsi="Arial" w:cs="Arial"/>
                <w:spacing w:val="-1"/>
                <w:sz w:val="20"/>
                <w:szCs w:val="20"/>
              </w:rPr>
              <w:t>right</w:t>
            </w:r>
            <w:r w:rsidRPr="00377F82">
              <w:rPr>
                <w:rFonts w:ascii="Arial" w:eastAsia="Arial" w:hAnsi="Arial" w:cs="Arial"/>
                <w:spacing w:val="4"/>
                <w:sz w:val="20"/>
                <w:szCs w:val="20"/>
              </w:rPr>
              <w:t xml:space="preserve"> </w:t>
            </w:r>
            <w:r w:rsidRPr="00377F82">
              <w:rPr>
                <w:rFonts w:ascii="Arial" w:eastAsia="Arial" w:hAnsi="Arial" w:cs="Arial"/>
                <w:spacing w:val="-1"/>
                <w:sz w:val="20"/>
                <w:szCs w:val="20"/>
              </w:rPr>
              <w:t>in</w:t>
            </w:r>
            <w:r w:rsidRPr="00377F82">
              <w:rPr>
                <w:rFonts w:ascii="Arial" w:eastAsia="Arial" w:hAnsi="Arial" w:cs="Arial"/>
                <w:spacing w:val="5"/>
                <w:sz w:val="20"/>
                <w:szCs w:val="20"/>
              </w:rPr>
              <w:t xml:space="preserve"> </w:t>
            </w:r>
            <w:r w:rsidRPr="00377F82">
              <w:rPr>
                <w:rFonts w:ascii="Arial" w:eastAsia="Arial" w:hAnsi="Arial" w:cs="Arial"/>
                <w:sz w:val="20"/>
                <w:szCs w:val="20"/>
              </w:rPr>
              <w:t>terms</w:t>
            </w:r>
            <w:r w:rsidRPr="00377F82">
              <w:rPr>
                <w:rFonts w:ascii="Arial" w:eastAsia="Arial" w:hAnsi="Arial" w:cs="Arial"/>
                <w:spacing w:val="4"/>
                <w:sz w:val="20"/>
                <w:szCs w:val="20"/>
              </w:rPr>
              <w:t xml:space="preserve"> </w:t>
            </w:r>
            <w:r w:rsidRPr="00377F82">
              <w:rPr>
                <w:rFonts w:ascii="Arial" w:eastAsia="Arial" w:hAnsi="Arial" w:cs="Arial"/>
                <w:spacing w:val="-1"/>
                <w:sz w:val="20"/>
                <w:szCs w:val="20"/>
              </w:rPr>
              <w:t>of</w:t>
            </w:r>
            <w:r w:rsidRPr="00377F82">
              <w:rPr>
                <w:rFonts w:ascii="Arial" w:eastAsia="Arial" w:hAnsi="Arial" w:cs="Arial"/>
                <w:spacing w:val="5"/>
                <w:sz w:val="20"/>
                <w:szCs w:val="20"/>
              </w:rPr>
              <w:t xml:space="preserve"> </w:t>
            </w:r>
            <w:r w:rsidRPr="00377F82">
              <w:rPr>
                <w:rFonts w:ascii="Arial" w:eastAsia="Arial" w:hAnsi="Arial" w:cs="Arial"/>
                <w:sz w:val="20"/>
                <w:szCs w:val="20"/>
              </w:rPr>
              <w:t>section</w:t>
            </w:r>
            <w:r w:rsidR="00196F40">
              <w:rPr>
                <w:rFonts w:ascii="Arial" w:eastAsia="Arial" w:hAnsi="Arial" w:cs="Arial"/>
                <w:spacing w:val="-3"/>
                <w:sz w:val="20"/>
                <w:szCs w:val="20"/>
              </w:rPr>
              <w:t> </w:t>
            </w:r>
            <w:r w:rsidRPr="00377F82">
              <w:rPr>
                <w:rFonts w:ascii="Arial" w:eastAsia="Arial" w:hAnsi="Arial" w:cs="Arial"/>
                <w:spacing w:val="-1"/>
                <w:sz w:val="20"/>
                <w:szCs w:val="20"/>
              </w:rPr>
              <w:t>115(3)(a)</w:t>
            </w:r>
            <w:r w:rsidRPr="00377F82">
              <w:rPr>
                <w:rFonts w:ascii="Arial" w:eastAsia="Arial" w:hAnsi="Arial" w:cs="Arial"/>
                <w:spacing w:val="4"/>
                <w:sz w:val="20"/>
                <w:szCs w:val="20"/>
              </w:rPr>
              <w:t xml:space="preserve"> </w:t>
            </w:r>
            <w:r w:rsidRPr="00377F82">
              <w:rPr>
                <w:rFonts w:ascii="Arial" w:eastAsia="Arial" w:hAnsi="Arial" w:cs="Arial"/>
                <w:spacing w:val="-1"/>
                <w:sz w:val="20"/>
                <w:szCs w:val="20"/>
              </w:rPr>
              <w:t>or</w:t>
            </w:r>
            <w:r w:rsidRPr="00377F82">
              <w:rPr>
                <w:rFonts w:ascii="Arial" w:eastAsia="Arial" w:hAnsi="Arial" w:cs="Arial"/>
                <w:spacing w:val="4"/>
                <w:sz w:val="20"/>
                <w:szCs w:val="20"/>
              </w:rPr>
              <w:t xml:space="preserve"> </w:t>
            </w:r>
            <w:r w:rsidR="00196F40">
              <w:rPr>
                <w:rFonts w:ascii="Arial" w:eastAsia="Arial" w:hAnsi="Arial" w:cs="Arial"/>
                <w:sz w:val="20"/>
                <w:szCs w:val="20"/>
              </w:rPr>
              <w:t>section </w:t>
            </w:r>
            <w:r w:rsidRPr="00377F82">
              <w:rPr>
                <w:rFonts w:ascii="Arial" w:eastAsia="Arial" w:hAnsi="Arial" w:cs="Arial"/>
                <w:spacing w:val="-1"/>
                <w:sz w:val="20"/>
                <w:szCs w:val="20"/>
              </w:rPr>
              <w:t>115(3)(b)</w:t>
            </w:r>
            <w:r w:rsidRPr="00377F82">
              <w:rPr>
                <w:rFonts w:ascii="Arial" w:eastAsia="Arial" w:hAnsi="Arial" w:cs="Arial"/>
                <w:spacing w:val="4"/>
                <w:sz w:val="20"/>
                <w:szCs w:val="20"/>
              </w:rPr>
              <w:t xml:space="preserve"> </w:t>
            </w:r>
            <w:r w:rsidRPr="00377F82">
              <w:rPr>
                <w:rFonts w:ascii="Arial" w:eastAsia="Arial" w:hAnsi="Arial" w:cs="Arial"/>
                <w:spacing w:val="-1"/>
                <w:sz w:val="20"/>
                <w:szCs w:val="20"/>
              </w:rPr>
              <w:t>of</w:t>
            </w:r>
            <w:r w:rsidRPr="00377F82">
              <w:rPr>
                <w:rFonts w:ascii="Arial" w:eastAsia="Arial" w:hAnsi="Arial" w:cs="Arial"/>
                <w:spacing w:val="4"/>
                <w:sz w:val="20"/>
                <w:szCs w:val="20"/>
              </w:rPr>
              <w:t xml:space="preserve"> </w:t>
            </w:r>
            <w:r w:rsidRPr="00377F82">
              <w:rPr>
                <w:rFonts w:ascii="Arial" w:eastAsia="Arial" w:hAnsi="Arial" w:cs="Arial"/>
                <w:spacing w:val="-1"/>
                <w:sz w:val="20"/>
                <w:szCs w:val="20"/>
              </w:rPr>
              <w:t>the</w:t>
            </w:r>
            <w:r w:rsidRPr="00377F82">
              <w:rPr>
                <w:rFonts w:ascii="Arial" w:eastAsia="Arial" w:hAnsi="Arial" w:cs="Arial"/>
                <w:spacing w:val="48"/>
                <w:w w:val="99"/>
                <w:sz w:val="20"/>
                <w:szCs w:val="20"/>
              </w:rPr>
              <w:t xml:space="preserve"> </w:t>
            </w:r>
            <w:r w:rsidRPr="00377F82">
              <w:rPr>
                <w:rFonts w:ascii="Arial" w:eastAsia="Arial" w:hAnsi="Arial" w:cs="Arial"/>
                <w:spacing w:val="-1"/>
                <w:sz w:val="20"/>
                <w:szCs w:val="20"/>
              </w:rPr>
              <w:t>Companies</w:t>
            </w:r>
            <w:r w:rsidRPr="00377F82">
              <w:rPr>
                <w:rFonts w:ascii="Arial" w:eastAsia="Arial" w:hAnsi="Arial" w:cs="Arial"/>
                <w:spacing w:val="-5"/>
                <w:sz w:val="20"/>
                <w:szCs w:val="20"/>
              </w:rPr>
              <w:t xml:space="preserve"> </w:t>
            </w:r>
            <w:r w:rsidRPr="00377F82">
              <w:rPr>
                <w:rFonts w:ascii="Arial" w:eastAsia="Arial" w:hAnsi="Arial" w:cs="Arial"/>
                <w:spacing w:val="-1"/>
                <w:sz w:val="20"/>
                <w:szCs w:val="20"/>
              </w:rPr>
              <w:t>Act)</w:t>
            </w:r>
            <w:r w:rsidRPr="00377F82">
              <w:rPr>
                <w:rFonts w:ascii="Arial" w:eastAsia="Arial" w:hAnsi="Arial" w:cs="Arial"/>
                <w:spacing w:val="-5"/>
                <w:sz w:val="20"/>
                <w:szCs w:val="20"/>
              </w:rPr>
              <w:t xml:space="preserve"> </w:t>
            </w:r>
            <w:r w:rsidRPr="00377F82">
              <w:rPr>
                <w:rFonts w:ascii="Arial" w:eastAsia="Arial" w:hAnsi="Arial" w:cs="Arial"/>
                <w:sz w:val="20"/>
                <w:szCs w:val="20"/>
              </w:rPr>
              <w:t>expected</w:t>
            </w:r>
            <w:r w:rsidRPr="00377F82">
              <w:rPr>
                <w:rFonts w:ascii="Arial" w:eastAsia="Arial" w:hAnsi="Arial" w:cs="Arial"/>
                <w:spacing w:val="-4"/>
                <w:sz w:val="20"/>
                <w:szCs w:val="20"/>
              </w:rPr>
              <w:t xml:space="preserve"> </w:t>
            </w:r>
            <w:r w:rsidRPr="00377F82">
              <w:rPr>
                <w:rFonts w:ascii="Arial" w:eastAsia="Arial" w:hAnsi="Arial" w:cs="Arial"/>
                <w:spacing w:val="1"/>
                <w:sz w:val="20"/>
                <w:szCs w:val="20"/>
              </w:rPr>
              <w:t>to</w:t>
            </w:r>
            <w:r w:rsidRPr="00377F82">
              <w:rPr>
                <w:rFonts w:ascii="Arial" w:eastAsia="Arial" w:hAnsi="Arial" w:cs="Arial"/>
                <w:spacing w:val="-6"/>
                <w:sz w:val="20"/>
                <w:szCs w:val="20"/>
              </w:rPr>
              <w:t xml:space="preserve"> </w:t>
            </w:r>
            <w:r w:rsidRPr="00377F82">
              <w:rPr>
                <w:rFonts w:ascii="Arial" w:eastAsia="Arial" w:hAnsi="Arial" w:cs="Arial"/>
                <w:spacing w:val="-1"/>
                <w:sz w:val="20"/>
                <w:szCs w:val="20"/>
              </w:rPr>
              <w:t>be</w:t>
            </w:r>
            <w:r w:rsidRPr="00377F82">
              <w:rPr>
                <w:rFonts w:ascii="Arial" w:eastAsia="Arial" w:hAnsi="Arial" w:cs="Arial"/>
                <w:spacing w:val="-4"/>
                <w:sz w:val="20"/>
                <w:szCs w:val="20"/>
              </w:rPr>
              <w:t xml:space="preserve"> </w:t>
            </w:r>
            <w:r w:rsidRPr="00377F82">
              <w:rPr>
                <w:rFonts w:ascii="Arial" w:eastAsia="Arial" w:hAnsi="Arial" w:cs="Arial"/>
                <w:spacing w:val="-1"/>
                <w:sz w:val="20"/>
                <w:szCs w:val="20"/>
              </w:rPr>
              <w:t>on</w:t>
            </w:r>
            <w:r w:rsidRPr="00377F82">
              <w:rPr>
                <w:rFonts w:ascii="Arial" w:eastAsia="Arial" w:hAnsi="Arial" w:cs="Arial"/>
                <w:spacing w:val="-4"/>
                <w:sz w:val="20"/>
                <w:szCs w:val="20"/>
              </w:rPr>
              <w:t xml:space="preserve"> </w:t>
            </w:r>
            <w:r w:rsidRPr="00377F82">
              <w:rPr>
                <w:rFonts w:ascii="Arial" w:eastAsia="Arial" w:hAnsi="Arial" w:cs="Arial"/>
                <w:spacing w:val="-1"/>
                <w:sz w:val="20"/>
                <w:szCs w:val="20"/>
              </w:rPr>
              <w:t>or</w:t>
            </w:r>
            <w:r w:rsidRPr="00377F82">
              <w:rPr>
                <w:rFonts w:ascii="Arial" w:eastAsia="Arial" w:hAnsi="Arial" w:cs="Arial"/>
                <w:spacing w:val="-5"/>
                <w:sz w:val="20"/>
                <w:szCs w:val="20"/>
              </w:rPr>
              <w:t xml:space="preserve"> </w:t>
            </w:r>
            <w:r w:rsidRPr="00377F82">
              <w:rPr>
                <w:rFonts w:ascii="Arial" w:eastAsia="Arial" w:hAnsi="Arial" w:cs="Arial"/>
                <w:spacing w:val="-1"/>
                <w:sz w:val="20"/>
                <w:szCs w:val="20"/>
              </w:rPr>
              <w:t>about</w:t>
            </w:r>
          </w:p>
        </w:tc>
        <w:tc>
          <w:tcPr>
            <w:tcW w:w="2835" w:type="dxa"/>
            <w:tcBorders>
              <w:top w:val="single" w:sz="5" w:space="0" w:color="000000"/>
              <w:left w:val="single" w:sz="5" w:space="0" w:color="000000"/>
              <w:bottom w:val="single" w:sz="5" w:space="0" w:color="000000"/>
              <w:right w:val="single" w:sz="5" w:space="0" w:color="000000"/>
            </w:tcBorders>
          </w:tcPr>
          <w:p w14:paraId="6FC1EF1E" w14:textId="77777777" w:rsidR="002323B1" w:rsidRPr="00377F82" w:rsidRDefault="002323B1" w:rsidP="00196F40">
            <w:pPr>
              <w:pStyle w:val="TableParagraph"/>
              <w:spacing w:before="60" w:after="60"/>
              <w:ind w:left="108" w:right="108"/>
              <w:rPr>
                <w:rFonts w:ascii="Arial" w:eastAsia="Arial" w:hAnsi="Arial" w:cs="Arial"/>
                <w:sz w:val="20"/>
                <w:szCs w:val="20"/>
              </w:rPr>
            </w:pPr>
            <w:r w:rsidRPr="00377F82">
              <w:rPr>
                <w:rFonts w:ascii="Arial" w:hAnsi="Arial" w:cs="Arial"/>
                <w:b/>
                <w:spacing w:val="-1"/>
                <w:sz w:val="20"/>
                <w:szCs w:val="20"/>
              </w:rPr>
              <w:t>Friday,</w:t>
            </w:r>
            <w:r w:rsidRPr="00377F82">
              <w:rPr>
                <w:rFonts w:ascii="Arial" w:hAnsi="Arial" w:cs="Arial"/>
                <w:b/>
                <w:spacing w:val="23"/>
                <w:w w:val="99"/>
                <w:sz w:val="20"/>
                <w:szCs w:val="20"/>
              </w:rPr>
              <w:t xml:space="preserve"> </w:t>
            </w:r>
            <w:r w:rsidRPr="00377F82">
              <w:rPr>
                <w:rFonts w:ascii="Arial" w:hAnsi="Arial" w:cs="Arial"/>
                <w:b/>
                <w:spacing w:val="-1"/>
                <w:sz w:val="20"/>
                <w:szCs w:val="20"/>
              </w:rPr>
              <w:t>12</w:t>
            </w:r>
            <w:r w:rsidRPr="00377F82">
              <w:rPr>
                <w:rFonts w:ascii="Arial" w:hAnsi="Arial" w:cs="Arial"/>
                <w:b/>
                <w:spacing w:val="-12"/>
                <w:sz w:val="20"/>
                <w:szCs w:val="20"/>
              </w:rPr>
              <w:t xml:space="preserve"> </w:t>
            </w:r>
            <w:r w:rsidRPr="00377F82">
              <w:rPr>
                <w:rFonts w:ascii="Arial" w:hAnsi="Arial" w:cs="Arial"/>
                <w:b/>
                <w:spacing w:val="-1"/>
                <w:sz w:val="20"/>
                <w:szCs w:val="20"/>
              </w:rPr>
              <w:t>February</w:t>
            </w:r>
          </w:p>
        </w:tc>
      </w:tr>
      <w:tr w:rsidR="00596C01" w:rsidRPr="00377F82" w14:paraId="1F75613C" w14:textId="77777777" w:rsidTr="00596C01">
        <w:trPr>
          <w:trHeight w:hRule="exact" w:val="562"/>
        </w:trPr>
        <w:tc>
          <w:tcPr>
            <w:tcW w:w="6379" w:type="dxa"/>
            <w:tcBorders>
              <w:top w:val="single" w:sz="5" w:space="0" w:color="000000"/>
              <w:left w:val="single" w:sz="5" w:space="0" w:color="000000"/>
              <w:bottom w:val="single" w:sz="5" w:space="0" w:color="000000"/>
              <w:right w:val="single" w:sz="5" w:space="0" w:color="000000"/>
            </w:tcBorders>
          </w:tcPr>
          <w:p w14:paraId="44685EF0" w14:textId="77777777" w:rsidR="002323B1" w:rsidRPr="00377F82" w:rsidRDefault="002323B1" w:rsidP="00845AC6">
            <w:pPr>
              <w:pStyle w:val="TableParagraph"/>
              <w:spacing w:before="60" w:after="60"/>
              <w:ind w:left="108" w:right="108"/>
              <w:jc w:val="both"/>
              <w:rPr>
                <w:rFonts w:ascii="Arial" w:eastAsia="Arial" w:hAnsi="Arial" w:cs="Arial"/>
                <w:sz w:val="20"/>
                <w:szCs w:val="20"/>
              </w:rPr>
            </w:pPr>
            <w:r w:rsidRPr="00377F82">
              <w:rPr>
                <w:rFonts w:ascii="Arial" w:hAnsi="Arial" w:cs="Arial"/>
                <w:spacing w:val="-1"/>
                <w:sz w:val="20"/>
                <w:szCs w:val="20"/>
              </w:rPr>
              <w:t>Expected</w:t>
            </w:r>
            <w:r w:rsidRPr="00377F82">
              <w:rPr>
                <w:rFonts w:ascii="Arial" w:hAnsi="Arial" w:cs="Arial"/>
                <w:spacing w:val="3"/>
                <w:sz w:val="20"/>
                <w:szCs w:val="20"/>
              </w:rPr>
              <w:t xml:space="preserve"> </w:t>
            </w:r>
            <w:r w:rsidRPr="00377F82">
              <w:rPr>
                <w:rFonts w:ascii="Arial" w:hAnsi="Arial" w:cs="Arial"/>
                <w:spacing w:val="-1"/>
                <w:sz w:val="20"/>
                <w:szCs w:val="20"/>
              </w:rPr>
              <w:t>last</w:t>
            </w:r>
            <w:r w:rsidRPr="00377F82">
              <w:rPr>
                <w:rFonts w:ascii="Arial" w:hAnsi="Arial" w:cs="Arial"/>
                <w:spacing w:val="1"/>
                <w:sz w:val="20"/>
                <w:szCs w:val="20"/>
              </w:rPr>
              <w:t xml:space="preserve"> </w:t>
            </w:r>
            <w:r w:rsidRPr="00377F82">
              <w:rPr>
                <w:rFonts w:ascii="Arial" w:hAnsi="Arial" w:cs="Arial"/>
                <w:sz w:val="20"/>
                <w:szCs w:val="20"/>
              </w:rPr>
              <w:t>day</w:t>
            </w:r>
            <w:r w:rsidRPr="00377F82">
              <w:rPr>
                <w:rFonts w:ascii="Arial" w:hAnsi="Arial" w:cs="Arial"/>
                <w:spacing w:val="3"/>
                <w:sz w:val="20"/>
                <w:szCs w:val="20"/>
              </w:rPr>
              <w:t xml:space="preserve"> </w:t>
            </w:r>
            <w:r w:rsidRPr="00377F82">
              <w:rPr>
                <w:rFonts w:ascii="Arial" w:hAnsi="Arial" w:cs="Arial"/>
                <w:spacing w:val="-1"/>
                <w:sz w:val="20"/>
                <w:szCs w:val="20"/>
              </w:rPr>
              <w:t>to</w:t>
            </w:r>
            <w:r w:rsidRPr="00377F82">
              <w:rPr>
                <w:rFonts w:ascii="Arial" w:hAnsi="Arial" w:cs="Arial"/>
                <w:spacing w:val="1"/>
                <w:sz w:val="20"/>
                <w:szCs w:val="20"/>
              </w:rPr>
              <w:t xml:space="preserve"> </w:t>
            </w:r>
            <w:r w:rsidRPr="00377F82">
              <w:rPr>
                <w:rFonts w:ascii="Arial" w:hAnsi="Arial" w:cs="Arial"/>
                <w:spacing w:val="-1"/>
                <w:sz w:val="20"/>
                <w:szCs w:val="20"/>
              </w:rPr>
              <w:t>trade,</w:t>
            </w:r>
            <w:r w:rsidRPr="00377F82">
              <w:rPr>
                <w:rFonts w:ascii="Arial" w:hAnsi="Arial" w:cs="Arial"/>
                <w:spacing w:val="4"/>
                <w:sz w:val="20"/>
                <w:szCs w:val="20"/>
              </w:rPr>
              <w:t xml:space="preserve"> </w:t>
            </w:r>
            <w:r w:rsidRPr="00377F82">
              <w:rPr>
                <w:rFonts w:ascii="Arial" w:hAnsi="Arial" w:cs="Arial"/>
                <w:spacing w:val="-1"/>
                <w:sz w:val="20"/>
                <w:szCs w:val="20"/>
              </w:rPr>
              <w:t>being</w:t>
            </w:r>
            <w:r w:rsidRPr="00377F82">
              <w:rPr>
                <w:rFonts w:ascii="Arial" w:hAnsi="Arial" w:cs="Arial"/>
                <w:spacing w:val="2"/>
                <w:sz w:val="20"/>
                <w:szCs w:val="20"/>
              </w:rPr>
              <w:t xml:space="preserve"> </w:t>
            </w:r>
            <w:r w:rsidRPr="00377F82">
              <w:rPr>
                <w:rFonts w:ascii="Arial" w:hAnsi="Arial" w:cs="Arial"/>
                <w:sz w:val="20"/>
                <w:szCs w:val="20"/>
              </w:rPr>
              <w:t>the</w:t>
            </w:r>
            <w:r w:rsidRPr="00377F82">
              <w:rPr>
                <w:rFonts w:ascii="Arial" w:hAnsi="Arial" w:cs="Arial"/>
                <w:spacing w:val="1"/>
                <w:sz w:val="20"/>
                <w:szCs w:val="20"/>
              </w:rPr>
              <w:t xml:space="preserve"> </w:t>
            </w:r>
            <w:r w:rsidRPr="00377F82">
              <w:rPr>
                <w:rFonts w:ascii="Arial" w:hAnsi="Arial" w:cs="Arial"/>
                <w:spacing w:val="-1"/>
                <w:sz w:val="20"/>
                <w:szCs w:val="20"/>
              </w:rPr>
              <w:t>last</w:t>
            </w:r>
            <w:r w:rsidRPr="00377F82">
              <w:rPr>
                <w:rFonts w:ascii="Arial" w:hAnsi="Arial" w:cs="Arial"/>
                <w:spacing w:val="2"/>
                <w:sz w:val="20"/>
                <w:szCs w:val="20"/>
              </w:rPr>
              <w:t xml:space="preserve"> </w:t>
            </w:r>
            <w:r w:rsidRPr="00377F82">
              <w:rPr>
                <w:rFonts w:ascii="Arial" w:hAnsi="Arial" w:cs="Arial"/>
                <w:sz w:val="20"/>
                <w:szCs w:val="20"/>
              </w:rPr>
              <w:t>day</w:t>
            </w:r>
            <w:r w:rsidRPr="00377F82">
              <w:rPr>
                <w:rFonts w:ascii="Arial" w:hAnsi="Arial" w:cs="Arial"/>
                <w:spacing w:val="2"/>
                <w:sz w:val="20"/>
                <w:szCs w:val="20"/>
              </w:rPr>
              <w:t xml:space="preserve"> </w:t>
            </w:r>
            <w:r w:rsidRPr="00377F82">
              <w:rPr>
                <w:rFonts w:ascii="Arial" w:hAnsi="Arial" w:cs="Arial"/>
                <w:spacing w:val="-1"/>
                <w:sz w:val="20"/>
                <w:szCs w:val="20"/>
              </w:rPr>
              <w:t>to</w:t>
            </w:r>
            <w:r w:rsidRPr="00377F82">
              <w:rPr>
                <w:rFonts w:ascii="Arial" w:hAnsi="Arial" w:cs="Arial"/>
                <w:spacing w:val="2"/>
                <w:sz w:val="20"/>
                <w:szCs w:val="20"/>
              </w:rPr>
              <w:t xml:space="preserve"> </w:t>
            </w:r>
            <w:r w:rsidRPr="00377F82">
              <w:rPr>
                <w:rFonts w:ascii="Arial" w:hAnsi="Arial" w:cs="Arial"/>
                <w:spacing w:val="-1"/>
                <w:sz w:val="20"/>
                <w:szCs w:val="20"/>
              </w:rPr>
              <w:t>trade</w:t>
            </w:r>
            <w:r w:rsidRPr="00377F82">
              <w:rPr>
                <w:rFonts w:ascii="Arial" w:hAnsi="Arial" w:cs="Arial"/>
                <w:spacing w:val="3"/>
                <w:sz w:val="20"/>
                <w:szCs w:val="20"/>
              </w:rPr>
              <w:t xml:space="preserve"> </w:t>
            </w:r>
            <w:r w:rsidRPr="00377F82">
              <w:rPr>
                <w:rFonts w:ascii="Arial" w:hAnsi="Arial" w:cs="Arial"/>
                <w:sz w:val="20"/>
                <w:szCs w:val="20"/>
              </w:rPr>
              <w:t>Welkom</w:t>
            </w:r>
            <w:r w:rsidRPr="00377F82">
              <w:rPr>
                <w:rFonts w:ascii="Arial" w:hAnsi="Arial" w:cs="Arial"/>
                <w:spacing w:val="1"/>
                <w:sz w:val="20"/>
                <w:szCs w:val="20"/>
              </w:rPr>
              <w:t xml:space="preserve"> </w:t>
            </w:r>
            <w:r w:rsidRPr="00377F82">
              <w:rPr>
                <w:rFonts w:ascii="Arial" w:hAnsi="Arial" w:cs="Arial"/>
                <w:spacing w:val="-1"/>
                <w:sz w:val="20"/>
                <w:szCs w:val="20"/>
              </w:rPr>
              <w:t>Shares</w:t>
            </w:r>
            <w:r w:rsidRPr="00377F82">
              <w:rPr>
                <w:rFonts w:ascii="Arial" w:hAnsi="Arial" w:cs="Arial"/>
                <w:spacing w:val="50"/>
                <w:w w:val="99"/>
                <w:sz w:val="20"/>
                <w:szCs w:val="20"/>
              </w:rPr>
              <w:t xml:space="preserve"> </w:t>
            </w:r>
            <w:r w:rsidRPr="00377F82">
              <w:rPr>
                <w:rFonts w:ascii="Arial" w:hAnsi="Arial" w:cs="Arial"/>
                <w:spacing w:val="-1"/>
                <w:sz w:val="20"/>
                <w:szCs w:val="20"/>
              </w:rPr>
              <w:t>on</w:t>
            </w:r>
            <w:r w:rsidRPr="00377F82">
              <w:rPr>
                <w:rFonts w:ascii="Arial" w:hAnsi="Arial" w:cs="Arial"/>
                <w:spacing w:val="-6"/>
                <w:sz w:val="20"/>
                <w:szCs w:val="20"/>
              </w:rPr>
              <w:t xml:space="preserve"> </w:t>
            </w:r>
            <w:r w:rsidRPr="00377F82">
              <w:rPr>
                <w:rFonts w:ascii="Arial" w:hAnsi="Arial" w:cs="Arial"/>
                <w:sz w:val="20"/>
                <w:szCs w:val="20"/>
              </w:rPr>
              <w:t>EESE</w:t>
            </w:r>
            <w:r w:rsidRPr="00377F82">
              <w:rPr>
                <w:rFonts w:ascii="Arial" w:hAnsi="Arial" w:cs="Arial"/>
                <w:spacing w:val="-4"/>
                <w:sz w:val="20"/>
                <w:szCs w:val="20"/>
              </w:rPr>
              <w:t xml:space="preserve"> </w:t>
            </w:r>
            <w:r w:rsidRPr="00377F82">
              <w:rPr>
                <w:rFonts w:ascii="Arial" w:hAnsi="Arial" w:cs="Arial"/>
                <w:spacing w:val="-1"/>
                <w:sz w:val="20"/>
                <w:szCs w:val="20"/>
              </w:rPr>
              <w:t>in</w:t>
            </w:r>
            <w:r w:rsidRPr="00377F82">
              <w:rPr>
                <w:rFonts w:ascii="Arial" w:hAnsi="Arial" w:cs="Arial"/>
                <w:spacing w:val="-3"/>
                <w:sz w:val="20"/>
                <w:szCs w:val="20"/>
              </w:rPr>
              <w:t xml:space="preserve"> </w:t>
            </w:r>
            <w:r w:rsidRPr="00377F82">
              <w:rPr>
                <w:rFonts w:ascii="Arial" w:hAnsi="Arial" w:cs="Arial"/>
                <w:spacing w:val="-1"/>
                <w:sz w:val="20"/>
                <w:szCs w:val="20"/>
              </w:rPr>
              <w:t>order</w:t>
            </w:r>
            <w:r w:rsidRPr="00377F82">
              <w:rPr>
                <w:rFonts w:ascii="Arial" w:hAnsi="Arial" w:cs="Arial"/>
                <w:spacing w:val="-5"/>
                <w:sz w:val="20"/>
                <w:szCs w:val="20"/>
              </w:rPr>
              <w:t xml:space="preserve"> </w:t>
            </w:r>
            <w:r w:rsidRPr="00377F82">
              <w:rPr>
                <w:rFonts w:ascii="Arial" w:hAnsi="Arial" w:cs="Arial"/>
                <w:spacing w:val="1"/>
                <w:sz w:val="20"/>
                <w:szCs w:val="20"/>
              </w:rPr>
              <w:t>to</w:t>
            </w:r>
            <w:r w:rsidRPr="00377F82">
              <w:rPr>
                <w:rFonts w:ascii="Arial" w:hAnsi="Arial" w:cs="Arial"/>
                <w:spacing w:val="-5"/>
                <w:sz w:val="20"/>
                <w:szCs w:val="20"/>
              </w:rPr>
              <w:t xml:space="preserve"> </w:t>
            </w:r>
            <w:r w:rsidRPr="00377F82">
              <w:rPr>
                <w:rFonts w:ascii="Arial" w:hAnsi="Arial" w:cs="Arial"/>
                <w:spacing w:val="-1"/>
                <w:sz w:val="20"/>
                <w:szCs w:val="20"/>
              </w:rPr>
              <w:t>participate</w:t>
            </w:r>
            <w:r w:rsidRPr="00377F82">
              <w:rPr>
                <w:rFonts w:ascii="Arial" w:hAnsi="Arial" w:cs="Arial"/>
                <w:spacing w:val="-4"/>
                <w:sz w:val="20"/>
                <w:szCs w:val="20"/>
              </w:rPr>
              <w:t xml:space="preserve"> </w:t>
            </w:r>
            <w:r w:rsidRPr="00377F82">
              <w:rPr>
                <w:rFonts w:ascii="Arial" w:hAnsi="Arial" w:cs="Arial"/>
                <w:spacing w:val="-1"/>
                <w:sz w:val="20"/>
                <w:szCs w:val="20"/>
              </w:rPr>
              <w:t>in</w:t>
            </w:r>
            <w:r w:rsidRPr="00377F82">
              <w:rPr>
                <w:rFonts w:ascii="Arial" w:hAnsi="Arial" w:cs="Arial"/>
                <w:spacing w:val="-3"/>
                <w:sz w:val="20"/>
                <w:szCs w:val="20"/>
              </w:rPr>
              <w:t xml:space="preserve"> </w:t>
            </w:r>
            <w:r w:rsidRPr="00377F82">
              <w:rPr>
                <w:rFonts w:ascii="Arial" w:hAnsi="Arial" w:cs="Arial"/>
                <w:spacing w:val="-1"/>
                <w:sz w:val="20"/>
                <w:szCs w:val="20"/>
              </w:rPr>
              <w:t>the</w:t>
            </w:r>
            <w:r w:rsidRPr="00377F82">
              <w:rPr>
                <w:rFonts w:ascii="Arial" w:hAnsi="Arial" w:cs="Arial"/>
                <w:spacing w:val="-4"/>
                <w:sz w:val="20"/>
                <w:szCs w:val="20"/>
              </w:rPr>
              <w:t xml:space="preserve"> </w:t>
            </w:r>
            <w:r w:rsidRPr="00377F82">
              <w:rPr>
                <w:rFonts w:ascii="Arial" w:hAnsi="Arial" w:cs="Arial"/>
                <w:spacing w:val="-1"/>
                <w:sz w:val="20"/>
                <w:szCs w:val="20"/>
              </w:rPr>
              <w:t>Scheme</w:t>
            </w:r>
          </w:p>
        </w:tc>
        <w:tc>
          <w:tcPr>
            <w:tcW w:w="2835" w:type="dxa"/>
            <w:tcBorders>
              <w:top w:val="single" w:sz="5" w:space="0" w:color="000000"/>
              <w:left w:val="single" w:sz="5" w:space="0" w:color="000000"/>
              <w:bottom w:val="single" w:sz="5" w:space="0" w:color="000000"/>
              <w:right w:val="single" w:sz="5" w:space="0" w:color="000000"/>
            </w:tcBorders>
          </w:tcPr>
          <w:p w14:paraId="730EF261" w14:textId="77777777" w:rsidR="002323B1" w:rsidRPr="00377F82" w:rsidRDefault="002323B1" w:rsidP="00196F40">
            <w:pPr>
              <w:pStyle w:val="TableParagraph"/>
              <w:spacing w:before="60" w:after="60"/>
              <w:ind w:left="108" w:right="108"/>
              <w:rPr>
                <w:rFonts w:ascii="Arial" w:eastAsia="Arial" w:hAnsi="Arial" w:cs="Arial"/>
                <w:sz w:val="20"/>
                <w:szCs w:val="20"/>
              </w:rPr>
            </w:pPr>
            <w:r w:rsidRPr="00377F82">
              <w:rPr>
                <w:rFonts w:ascii="Arial" w:hAnsi="Arial" w:cs="Arial"/>
                <w:b/>
                <w:spacing w:val="-1"/>
                <w:sz w:val="20"/>
                <w:szCs w:val="20"/>
              </w:rPr>
              <w:t>Friday,</w:t>
            </w:r>
            <w:r w:rsidRPr="00377F82">
              <w:rPr>
                <w:rFonts w:ascii="Arial" w:hAnsi="Arial" w:cs="Arial"/>
                <w:b/>
                <w:spacing w:val="23"/>
                <w:w w:val="99"/>
                <w:sz w:val="20"/>
                <w:szCs w:val="20"/>
              </w:rPr>
              <w:t xml:space="preserve"> </w:t>
            </w:r>
            <w:r w:rsidRPr="00377F82">
              <w:rPr>
                <w:rFonts w:ascii="Arial" w:hAnsi="Arial" w:cs="Arial"/>
                <w:b/>
                <w:spacing w:val="-1"/>
                <w:sz w:val="20"/>
                <w:szCs w:val="20"/>
              </w:rPr>
              <w:t>26</w:t>
            </w:r>
            <w:r w:rsidRPr="00377F82">
              <w:rPr>
                <w:rFonts w:ascii="Arial" w:hAnsi="Arial" w:cs="Arial"/>
                <w:b/>
                <w:spacing w:val="-12"/>
                <w:sz w:val="20"/>
                <w:szCs w:val="20"/>
              </w:rPr>
              <w:t xml:space="preserve"> </w:t>
            </w:r>
            <w:r w:rsidRPr="00377F82">
              <w:rPr>
                <w:rFonts w:ascii="Arial" w:hAnsi="Arial" w:cs="Arial"/>
                <w:b/>
                <w:spacing w:val="-1"/>
                <w:sz w:val="20"/>
                <w:szCs w:val="20"/>
              </w:rPr>
              <w:t>February</w:t>
            </w:r>
          </w:p>
        </w:tc>
      </w:tr>
      <w:tr w:rsidR="00596C01" w:rsidRPr="00377F82" w14:paraId="065BA38A" w14:textId="77777777" w:rsidTr="00596C01">
        <w:trPr>
          <w:trHeight w:hRule="exact" w:val="854"/>
        </w:trPr>
        <w:tc>
          <w:tcPr>
            <w:tcW w:w="6379" w:type="dxa"/>
            <w:tcBorders>
              <w:top w:val="single" w:sz="5" w:space="0" w:color="000000"/>
              <w:left w:val="single" w:sz="5" w:space="0" w:color="000000"/>
              <w:bottom w:val="single" w:sz="5" w:space="0" w:color="000000"/>
              <w:right w:val="single" w:sz="5" w:space="0" w:color="000000"/>
            </w:tcBorders>
          </w:tcPr>
          <w:p w14:paraId="75200725" w14:textId="1B9E7EB7" w:rsidR="002323B1" w:rsidRPr="00377F82" w:rsidRDefault="002323B1" w:rsidP="00845AC6">
            <w:pPr>
              <w:pStyle w:val="TableParagraph"/>
              <w:spacing w:before="60" w:after="60"/>
              <w:ind w:left="108" w:right="108"/>
              <w:jc w:val="both"/>
              <w:rPr>
                <w:rFonts w:ascii="Arial" w:eastAsia="Arial" w:hAnsi="Arial" w:cs="Arial"/>
                <w:sz w:val="20"/>
                <w:szCs w:val="20"/>
              </w:rPr>
            </w:pPr>
            <w:r w:rsidRPr="00377F82">
              <w:rPr>
                <w:rFonts w:ascii="Arial" w:hAnsi="Arial" w:cs="Arial"/>
                <w:spacing w:val="-1"/>
                <w:sz w:val="20"/>
                <w:szCs w:val="20"/>
              </w:rPr>
              <w:t>Expected</w:t>
            </w:r>
            <w:r w:rsidRPr="00377F82">
              <w:rPr>
                <w:rFonts w:ascii="Arial" w:hAnsi="Arial" w:cs="Arial"/>
                <w:spacing w:val="3"/>
                <w:sz w:val="20"/>
                <w:szCs w:val="20"/>
              </w:rPr>
              <w:t xml:space="preserve"> </w:t>
            </w:r>
            <w:r w:rsidRPr="00377F82">
              <w:rPr>
                <w:rFonts w:ascii="Arial" w:hAnsi="Arial" w:cs="Arial"/>
                <w:sz w:val="20"/>
                <w:szCs w:val="20"/>
              </w:rPr>
              <w:t>Scheme</w:t>
            </w:r>
            <w:r w:rsidRPr="00377F82">
              <w:rPr>
                <w:rFonts w:ascii="Arial" w:hAnsi="Arial" w:cs="Arial"/>
                <w:spacing w:val="4"/>
                <w:sz w:val="20"/>
                <w:szCs w:val="20"/>
              </w:rPr>
              <w:t xml:space="preserve"> </w:t>
            </w:r>
            <w:r w:rsidRPr="00377F82">
              <w:rPr>
                <w:rFonts w:ascii="Arial" w:hAnsi="Arial" w:cs="Arial"/>
                <w:sz w:val="20"/>
                <w:szCs w:val="20"/>
              </w:rPr>
              <w:t>Consideration</w:t>
            </w:r>
            <w:r w:rsidRPr="00377F82">
              <w:rPr>
                <w:rFonts w:ascii="Arial" w:hAnsi="Arial" w:cs="Arial"/>
                <w:spacing w:val="2"/>
                <w:sz w:val="20"/>
                <w:szCs w:val="20"/>
              </w:rPr>
              <w:t xml:space="preserve"> </w:t>
            </w:r>
            <w:r w:rsidRPr="00377F82">
              <w:rPr>
                <w:rFonts w:ascii="Arial" w:hAnsi="Arial" w:cs="Arial"/>
                <w:sz w:val="20"/>
                <w:szCs w:val="20"/>
              </w:rPr>
              <w:t>Record</w:t>
            </w:r>
            <w:r w:rsidRPr="00377F82">
              <w:rPr>
                <w:rFonts w:ascii="Arial" w:hAnsi="Arial" w:cs="Arial"/>
                <w:spacing w:val="2"/>
                <w:sz w:val="20"/>
                <w:szCs w:val="20"/>
              </w:rPr>
              <w:t xml:space="preserve"> </w:t>
            </w:r>
            <w:r w:rsidRPr="00377F82">
              <w:rPr>
                <w:rFonts w:ascii="Arial" w:hAnsi="Arial" w:cs="Arial"/>
                <w:spacing w:val="-1"/>
                <w:sz w:val="20"/>
                <w:szCs w:val="20"/>
              </w:rPr>
              <w:t>Date,</w:t>
            </w:r>
            <w:r w:rsidRPr="00377F82">
              <w:rPr>
                <w:rFonts w:ascii="Arial" w:hAnsi="Arial" w:cs="Arial"/>
                <w:spacing w:val="5"/>
                <w:sz w:val="20"/>
                <w:szCs w:val="20"/>
              </w:rPr>
              <w:t xml:space="preserve"> </w:t>
            </w:r>
            <w:r w:rsidRPr="00377F82">
              <w:rPr>
                <w:rFonts w:ascii="Arial" w:hAnsi="Arial" w:cs="Arial"/>
                <w:sz w:val="20"/>
                <w:szCs w:val="20"/>
              </w:rPr>
              <w:t>being</w:t>
            </w:r>
            <w:r w:rsidRPr="00377F82">
              <w:rPr>
                <w:rFonts w:ascii="Arial" w:hAnsi="Arial" w:cs="Arial"/>
                <w:spacing w:val="2"/>
                <w:sz w:val="20"/>
                <w:szCs w:val="20"/>
              </w:rPr>
              <w:t xml:space="preserve"> </w:t>
            </w:r>
            <w:r w:rsidRPr="00377F82">
              <w:rPr>
                <w:rFonts w:ascii="Arial" w:hAnsi="Arial" w:cs="Arial"/>
                <w:sz w:val="20"/>
                <w:szCs w:val="20"/>
              </w:rPr>
              <w:t>the</w:t>
            </w:r>
            <w:r w:rsidRPr="00377F82">
              <w:rPr>
                <w:rFonts w:ascii="Arial" w:hAnsi="Arial" w:cs="Arial"/>
                <w:spacing w:val="2"/>
                <w:sz w:val="20"/>
                <w:szCs w:val="20"/>
              </w:rPr>
              <w:t xml:space="preserve"> </w:t>
            </w:r>
            <w:r w:rsidR="00196F40">
              <w:rPr>
                <w:rFonts w:ascii="Arial" w:hAnsi="Arial" w:cs="Arial"/>
                <w:sz w:val="20"/>
                <w:szCs w:val="20"/>
              </w:rPr>
              <w:t>date</w:t>
            </w:r>
            <w:r w:rsidRPr="00377F82">
              <w:rPr>
                <w:rFonts w:ascii="Arial" w:hAnsi="Arial" w:cs="Arial"/>
                <w:spacing w:val="4"/>
                <w:sz w:val="20"/>
                <w:szCs w:val="20"/>
              </w:rPr>
              <w:t xml:space="preserve"> </w:t>
            </w:r>
            <w:r w:rsidRPr="00377F82">
              <w:rPr>
                <w:rFonts w:ascii="Arial" w:hAnsi="Arial" w:cs="Arial"/>
                <w:spacing w:val="-1"/>
                <w:sz w:val="20"/>
                <w:szCs w:val="20"/>
              </w:rPr>
              <w:t>on</w:t>
            </w:r>
            <w:r w:rsidRPr="00377F82">
              <w:rPr>
                <w:rFonts w:ascii="Arial" w:hAnsi="Arial" w:cs="Arial"/>
                <w:spacing w:val="26"/>
                <w:w w:val="99"/>
                <w:sz w:val="20"/>
                <w:szCs w:val="20"/>
              </w:rPr>
              <w:t xml:space="preserve"> </w:t>
            </w:r>
            <w:r w:rsidRPr="00377F82">
              <w:rPr>
                <w:rFonts w:ascii="Arial" w:hAnsi="Arial" w:cs="Arial"/>
                <w:spacing w:val="-1"/>
                <w:sz w:val="20"/>
                <w:szCs w:val="20"/>
              </w:rPr>
              <w:t>which</w:t>
            </w:r>
            <w:r w:rsidRPr="00377F82">
              <w:rPr>
                <w:rFonts w:ascii="Arial" w:hAnsi="Arial" w:cs="Arial"/>
                <w:spacing w:val="16"/>
                <w:sz w:val="20"/>
                <w:szCs w:val="20"/>
              </w:rPr>
              <w:t xml:space="preserve"> </w:t>
            </w:r>
            <w:r w:rsidR="00132121" w:rsidRPr="00132121">
              <w:rPr>
                <w:rFonts w:ascii="Arial" w:eastAsia="Times New Roman" w:hAnsi="Arial" w:cs="Times New Roman"/>
                <w:sz w:val="20"/>
                <w:szCs w:val="20"/>
                <w:lang w:val="en-GB" w:eastAsia="en-GB"/>
              </w:rPr>
              <w:t xml:space="preserve">Scheme Participants </w:t>
            </w:r>
            <w:r w:rsidRPr="00377F82">
              <w:rPr>
                <w:rFonts w:ascii="Arial" w:hAnsi="Arial" w:cs="Arial"/>
                <w:spacing w:val="-1"/>
                <w:sz w:val="20"/>
                <w:szCs w:val="20"/>
              </w:rPr>
              <w:t>must</w:t>
            </w:r>
            <w:r w:rsidRPr="00377F82">
              <w:rPr>
                <w:rFonts w:ascii="Arial" w:hAnsi="Arial" w:cs="Arial"/>
                <w:spacing w:val="15"/>
                <w:sz w:val="20"/>
                <w:szCs w:val="20"/>
              </w:rPr>
              <w:t xml:space="preserve"> </w:t>
            </w:r>
            <w:r w:rsidRPr="00377F82">
              <w:rPr>
                <w:rFonts w:ascii="Arial" w:hAnsi="Arial" w:cs="Arial"/>
                <w:spacing w:val="-1"/>
                <w:sz w:val="20"/>
                <w:szCs w:val="20"/>
              </w:rPr>
              <w:t>be</w:t>
            </w:r>
            <w:r w:rsidRPr="00377F82">
              <w:rPr>
                <w:rFonts w:ascii="Arial" w:hAnsi="Arial" w:cs="Arial"/>
                <w:spacing w:val="15"/>
                <w:sz w:val="20"/>
                <w:szCs w:val="20"/>
              </w:rPr>
              <w:t xml:space="preserve"> </w:t>
            </w:r>
            <w:r w:rsidRPr="00377F82">
              <w:rPr>
                <w:rFonts w:ascii="Arial" w:hAnsi="Arial" w:cs="Arial"/>
                <w:sz w:val="20"/>
                <w:szCs w:val="20"/>
              </w:rPr>
              <w:t>recorded</w:t>
            </w:r>
            <w:r w:rsidRPr="00377F82">
              <w:rPr>
                <w:rFonts w:ascii="Arial" w:hAnsi="Arial" w:cs="Arial"/>
                <w:spacing w:val="17"/>
                <w:sz w:val="20"/>
                <w:szCs w:val="20"/>
              </w:rPr>
              <w:t xml:space="preserve"> </w:t>
            </w:r>
            <w:r w:rsidRPr="00377F82">
              <w:rPr>
                <w:rFonts w:ascii="Arial" w:hAnsi="Arial" w:cs="Arial"/>
                <w:spacing w:val="-1"/>
                <w:sz w:val="20"/>
                <w:szCs w:val="20"/>
              </w:rPr>
              <w:t>in</w:t>
            </w:r>
            <w:r w:rsidRPr="00377F82">
              <w:rPr>
                <w:rFonts w:ascii="Arial" w:hAnsi="Arial" w:cs="Arial"/>
                <w:spacing w:val="14"/>
                <w:sz w:val="20"/>
                <w:szCs w:val="20"/>
              </w:rPr>
              <w:t xml:space="preserve"> </w:t>
            </w:r>
            <w:r w:rsidRPr="00377F82">
              <w:rPr>
                <w:rFonts w:ascii="Arial" w:hAnsi="Arial" w:cs="Arial"/>
                <w:sz w:val="20"/>
                <w:szCs w:val="20"/>
              </w:rPr>
              <w:t>the</w:t>
            </w:r>
            <w:r w:rsidRPr="00377F82">
              <w:rPr>
                <w:rFonts w:ascii="Arial" w:hAnsi="Arial" w:cs="Arial"/>
                <w:spacing w:val="15"/>
                <w:sz w:val="20"/>
                <w:szCs w:val="20"/>
              </w:rPr>
              <w:t xml:space="preserve"> </w:t>
            </w:r>
            <w:r w:rsidRPr="00377F82">
              <w:rPr>
                <w:rFonts w:ascii="Arial" w:hAnsi="Arial" w:cs="Arial"/>
                <w:spacing w:val="-1"/>
                <w:sz w:val="20"/>
                <w:szCs w:val="20"/>
              </w:rPr>
              <w:t>Register</w:t>
            </w:r>
            <w:r w:rsidRPr="00377F82">
              <w:rPr>
                <w:rFonts w:ascii="Arial" w:hAnsi="Arial" w:cs="Arial"/>
                <w:spacing w:val="16"/>
                <w:sz w:val="20"/>
                <w:szCs w:val="20"/>
              </w:rPr>
              <w:t xml:space="preserve"> </w:t>
            </w:r>
            <w:r w:rsidRPr="00377F82">
              <w:rPr>
                <w:rFonts w:ascii="Arial" w:hAnsi="Arial" w:cs="Arial"/>
                <w:spacing w:val="1"/>
                <w:sz w:val="20"/>
                <w:szCs w:val="20"/>
              </w:rPr>
              <w:t>to</w:t>
            </w:r>
            <w:r w:rsidRPr="00377F82">
              <w:rPr>
                <w:rFonts w:ascii="Arial" w:hAnsi="Arial" w:cs="Arial"/>
                <w:spacing w:val="36"/>
                <w:w w:val="99"/>
                <w:sz w:val="20"/>
                <w:szCs w:val="20"/>
              </w:rPr>
              <w:t xml:space="preserve"> </w:t>
            </w:r>
            <w:r w:rsidRPr="00377F82">
              <w:rPr>
                <w:rFonts w:ascii="Arial" w:hAnsi="Arial" w:cs="Arial"/>
                <w:spacing w:val="-1"/>
                <w:sz w:val="20"/>
                <w:szCs w:val="20"/>
              </w:rPr>
              <w:t>receive</w:t>
            </w:r>
            <w:r w:rsidRPr="00377F82">
              <w:rPr>
                <w:rFonts w:ascii="Arial" w:hAnsi="Arial" w:cs="Arial"/>
                <w:spacing w:val="-7"/>
                <w:sz w:val="20"/>
                <w:szCs w:val="20"/>
              </w:rPr>
              <w:t xml:space="preserve"> </w:t>
            </w:r>
            <w:r w:rsidRPr="00377F82">
              <w:rPr>
                <w:rFonts w:ascii="Arial" w:hAnsi="Arial" w:cs="Arial"/>
                <w:sz w:val="20"/>
                <w:szCs w:val="20"/>
              </w:rPr>
              <w:t>the</w:t>
            </w:r>
            <w:r w:rsidRPr="00377F82">
              <w:rPr>
                <w:rFonts w:ascii="Arial" w:hAnsi="Arial" w:cs="Arial"/>
                <w:spacing w:val="-7"/>
                <w:sz w:val="20"/>
                <w:szCs w:val="20"/>
              </w:rPr>
              <w:t xml:space="preserve"> </w:t>
            </w:r>
            <w:r w:rsidRPr="00377F82">
              <w:rPr>
                <w:rFonts w:ascii="Arial" w:hAnsi="Arial" w:cs="Arial"/>
                <w:sz w:val="20"/>
                <w:szCs w:val="20"/>
              </w:rPr>
              <w:t>Scheme</w:t>
            </w:r>
            <w:r w:rsidRPr="00377F82">
              <w:rPr>
                <w:rFonts w:ascii="Arial" w:hAnsi="Arial" w:cs="Arial"/>
                <w:spacing w:val="-6"/>
                <w:sz w:val="20"/>
                <w:szCs w:val="20"/>
              </w:rPr>
              <w:t xml:space="preserve"> </w:t>
            </w:r>
            <w:r w:rsidRPr="00377F82">
              <w:rPr>
                <w:rFonts w:ascii="Arial" w:hAnsi="Arial" w:cs="Arial"/>
                <w:spacing w:val="-1"/>
                <w:sz w:val="20"/>
                <w:szCs w:val="20"/>
              </w:rPr>
              <w:t>Consideration,</w:t>
            </w:r>
            <w:r w:rsidRPr="00377F82">
              <w:rPr>
                <w:rFonts w:ascii="Arial" w:hAnsi="Arial" w:cs="Arial"/>
                <w:spacing w:val="-7"/>
                <w:sz w:val="20"/>
                <w:szCs w:val="20"/>
              </w:rPr>
              <w:t xml:space="preserve"> </w:t>
            </w:r>
            <w:r w:rsidRPr="00377F82">
              <w:rPr>
                <w:rFonts w:ascii="Arial" w:hAnsi="Arial" w:cs="Arial"/>
                <w:spacing w:val="-1"/>
                <w:sz w:val="20"/>
                <w:szCs w:val="20"/>
              </w:rPr>
              <w:t>by</w:t>
            </w:r>
            <w:r w:rsidRPr="00377F82">
              <w:rPr>
                <w:rFonts w:ascii="Arial" w:hAnsi="Arial" w:cs="Arial"/>
                <w:spacing w:val="-5"/>
                <w:sz w:val="20"/>
                <w:szCs w:val="20"/>
              </w:rPr>
              <w:t xml:space="preserve"> </w:t>
            </w:r>
            <w:r w:rsidRPr="00377F82">
              <w:rPr>
                <w:rFonts w:ascii="Arial" w:hAnsi="Arial" w:cs="Arial"/>
                <w:sz w:val="20"/>
                <w:szCs w:val="20"/>
              </w:rPr>
              <w:t>close</w:t>
            </w:r>
            <w:r w:rsidRPr="00377F82">
              <w:rPr>
                <w:rFonts w:ascii="Arial" w:hAnsi="Arial" w:cs="Arial"/>
                <w:spacing w:val="-7"/>
                <w:sz w:val="20"/>
                <w:szCs w:val="20"/>
              </w:rPr>
              <w:t xml:space="preserve"> </w:t>
            </w:r>
            <w:r w:rsidRPr="00377F82">
              <w:rPr>
                <w:rFonts w:ascii="Arial" w:hAnsi="Arial" w:cs="Arial"/>
                <w:spacing w:val="1"/>
                <w:sz w:val="20"/>
                <w:szCs w:val="20"/>
              </w:rPr>
              <w:t>of</w:t>
            </w:r>
            <w:r w:rsidRPr="00377F82">
              <w:rPr>
                <w:rFonts w:ascii="Arial" w:hAnsi="Arial" w:cs="Arial"/>
                <w:spacing w:val="-7"/>
                <w:sz w:val="20"/>
                <w:szCs w:val="20"/>
              </w:rPr>
              <w:t xml:space="preserve"> </w:t>
            </w:r>
            <w:r w:rsidRPr="00377F82">
              <w:rPr>
                <w:rFonts w:ascii="Arial" w:hAnsi="Arial" w:cs="Arial"/>
                <w:sz w:val="20"/>
                <w:szCs w:val="20"/>
              </w:rPr>
              <w:t>trade</w:t>
            </w:r>
            <w:r w:rsidRPr="00377F82">
              <w:rPr>
                <w:rFonts w:ascii="Arial" w:hAnsi="Arial" w:cs="Arial"/>
                <w:spacing w:val="-6"/>
                <w:sz w:val="20"/>
                <w:szCs w:val="20"/>
              </w:rPr>
              <w:t xml:space="preserve"> </w:t>
            </w:r>
            <w:r w:rsidRPr="00377F82">
              <w:rPr>
                <w:rFonts w:ascii="Arial" w:hAnsi="Arial" w:cs="Arial"/>
                <w:spacing w:val="1"/>
                <w:sz w:val="20"/>
                <w:szCs w:val="20"/>
              </w:rPr>
              <w:t>on</w:t>
            </w:r>
          </w:p>
        </w:tc>
        <w:tc>
          <w:tcPr>
            <w:tcW w:w="2835" w:type="dxa"/>
            <w:tcBorders>
              <w:top w:val="single" w:sz="5" w:space="0" w:color="000000"/>
              <w:left w:val="single" w:sz="5" w:space="0" w:color="000000"/>
              <w:bottom w:val="single" w:sz="5" w:space="0" w:color="000000"/>
              <w:right w:val="single" w:sz="5" w:space="0" w:color="000000"/>
            </w:tcBorders>
          </w:tcPr>
          <w:p w14:paraId="68BF1A2A" w14:textId="77777777" w:rsidR="002323B1" w:rsidRPr="00377F82" w:rsidRDefault="002323B1" w:rsidP="00196F40">
            <w:pPr>
              <w:pStyle w:val="TableParagraph"/>
              <w:spacing w:before="60" w:after="60"/>
              <w:ind w:left="108" w:right="108"/>
              <w:rPr>
                <w:rFonts w:ascii="Arial" w:eastAsia="Arial" w:hAnsi="Arial" w:cs="Arial"/>
                <w:sz w:val="20"/>
                <w:szCs w:val="20"/>
              </w:rPr>
            </w:pPr>
            <w:r w:rsidRPr="00377F82">
              <w:rPr>
                <w:rFonts w:ascii="Arial" w:hAnsi="Arial" w:cs="Arial"/>
                <w:b/>
                <w:spacing w:val="-1"/>
                <w:sz w:val="20"/>
                <w:szCs w:val="20"/>
              </w:rPr>
              <w:t>Friday,</w:t>
            </w:r>
            <w:r w:rsidRPr="00377F82">
              <w:rPr>
                <w:rFonts w:ascii="Arial" w:hAnsi="Arial" w:cs="Arial"/>
                <w:b/>
                <w:spacing w:val="22"/>
                <w:w w:val="99"/>
                <w:sz w:val="20"/>
                <w:szCs w:val="20"/>
              </w:rPr>
              <w:t xml:space="preserve"> </w:t>
            </w:r>
            <w:r w:rsidRPr="00377F82">
              <w:rPr>
                <w:rFonts w:ascii="Arial" w:hAnsi="Arial" w:cs="Arial"/>
                <w:b/>
                <w:spacing w:val="-1"/>
                <w:sz w:val="20"/>
                <w:szCs w:val="20"/>
              </w:rPr>
              <w:t>26</w:t>
            </w:r>
            <w:r w:rsidRPr="00377F82">
              <w:rPr>
                <w:rFonts w:ascii="Arial" w:hAnsi="Arial" w:cs="Arial"/>
                <w:b/>
                <w:spacing w:val="-12"/>
                <w:sz w:val="20"/>
                <w:szCs w:val="20"/>
              </w:rPr>
              <w:t xml:space="preserve"> </w:t>
            </w:r>
            <w:r w:rsidRPr="00377F82">
              <w:rPr>
                <w:rFonts w:ascii="Arial" w:hAnsi="Arial" w:cs="Arial"/>
                <w:b/>
                <w:spacing w:val="-1"/>
                <w:sz w:val="20"/>
                <w:szCs w:val="20"/>
              </w:rPr>
              <w:t>February</w:t>
            </w:r>
          </w:p>
        </w:tc>
      </w:tr>
      <w:tr w:rsidR="00596C01" w:rsidRPr="00377F82" w14:paraId="5D19B8BF" w14:textId="77777777" w:rsidTr="00596C01">
        <w:trPr>
          <w:trHeight w:hRule="exact" w:val="610"/>
        </w:trPr>
        <w:tc>
          <w:tcPr>
            <w:tcW w:w="6379" w:type="dxa"/>
            <w:tcBorders>
              <w:top w:val="single" w:sz="5" w:space="0" w:color="000000"/>
              <w:left w:val="single" w:sz="5" w:space="0" w:color="000000"/>
              <w:bottom w:val="single" w:sz="5" w:space="0" w:color="000000"/>
              <w:right w:val="single" w:sz="5" w:space="0" w:color="000000"/>
            </w:tcBorders>
          </w:tcPr>
          <w:p w14:paraId="049D964A" w14:textId="77777777" w:rsidR="002323B1" w:rsidRPr="00377F82" w:rsidRDefault="002323B1" w:rsidP="00845AC6">
            <w:pPr>
              <w:pStyle w:val="TableParagraph"/>
              <w:spacing w:before="60" w:after="60"/>
              <w:ind w:left="108" w:right="108"/>
              <w:jc w:val="both"/>
              <w:rPr>
                <w:rFonts w:ascii="Arial" w:eastAsia="Arial" w:hAnsi="Arial" w:cs="Arial"/>
                <w:sz w:val="20"/>
                <w:szCs w:val="20"/>
              </w:rPr>
            </w:pPr>
            <w:r w:rsidRPr="00377F82">
              <w:rPr>
                <w:rFonts w:ascii="Arial" w:hAnsi="Arial" w:cs="Arial"/>
                <w:spacing w:val="-1"/>
                <w:sz w:val="20"/>
                <w:szCs w:val="20"/>
              </w:rPr>
              <w:t>Expected</w:t>
            </w:r>
            <w:r w:rsidRPr="00377F82">
              <w:rPr>
                <w:rFonts w:ascii="Arial" w:hAnsi="Arial" w:cs="Arial"/>
                <w:spacing w:val="-6"/>
                <w:sz w:val="20"/>
                <w:szCs w:val="20"/>
              </w:rPr>
              <w:t xml:space="preserve"> </w:t>
            </w:r>
            <w:r w:rsidRPr="00377F82">
              <w:rPr>
                <w:rFonts w:ascii="Arial" w:hAnsi="Arial" w:cs="Arial"/>
                <w:i/>
                <w:spacing w:val="-1"/>
                <w:sz w:val="20"/>
                <w:szCs w:val="20"/>
              </w:rPr>
              <w:t>Implementation</w:t>
            </w:r>
            <w:r w:rsidRPr="00377F82">
              <w:rPr>
                <w:rFonts w:ascii="Arial" w:hAnsi="Arial" w:cs="Arial"/>
                <w:i/>
                <w:spacing w:val="-2"/>
                <w:sz w:val="20"/>
                <w:szCs w:val="20"/>
              </w:rPr>
              <w:t xml:space="preserve"> </w:t>
            </w:r>
            <w:r w:rsidRPr="00377F82">
              <w:rPr>
                <w:rFonts w:ascii="Arial" w:hAnsi="Arial" w:cs="Arial"/>
                <w:i/>
                <w:spacing w:val="-1"/>
                <w:sz w:val="20"/>
                <w:szCs w:val="20"/>
              </w:rPr>
              <w:t>Date</w:t>
            </w:r>
            <w:r w:rsidRPr="00377F82">
              <w:rPr>
                <w:rFonts w:ascii="Arial" w:hAnsi="Arial" w:cs="Arial"/>
                <w:i/>
                <w:spacing w:val="-6"/>
                <w:sz w:val="20"/>
                <w:szCs w:val="20"/>
              </w:rPr>
              <w:t xml:space="preserve"> </w:t>
            </w:r>
            <w:r w:rsidRPr="00377F82">
              <w:rPr>
                <w:rFonts w:ascii="Arial" w:hAnsi="Arial" w:cs="Arial"/>
                <w:spacing w:val="-1"/>
                <w:sz w:val="20"/>
                <w:szCs w:val="20"/>
              </w:rPr>
              <w:t>of</w:t>
            </w:r>
            <w:r w:rsidRPr="00377F82">
              <w:rPr>
                <w:rFonts w:ascii="Arial" w:hAnsi="Arial" w:cs="Arial"/>
                <w:spacing w:val="-7"/>
                <w:sz w:val="20"/>
                <w:szCs w:val="20"/>
              </w:rPr>
              <w:t xml:space="preserve"> </w:t>
            </w:r>
            <w:r w:rsidRPr="00377F82">
              <w:rPr>
                <w:rFonts w:ascii="Arial" w:hAnsi="Arial" w:cs="Arial"/>
                <w:sz w:val="20"/>
                <w:szCs w:val="20"/>
              </w:rPr>
              <w:t>the</w:t>
            </w:r>
            <w:r w:rsidRPr="00377F82">
              <w:rPr>
                <w:rFonts w:ascii="Arial" w:hAnsi="Arial" w:cs="Arial"/>
                <w:spacing w:val="-7"/>
                <w:sz w:val="20"/>
                <w:szCs w:val="20"/>
              </w:rPr>
              <w:t xml:space="preserve"> </w:t>
            </w:r>
            <w:r w:rsidRPr="00377F82">
              <w:rPr>
                <w:rFonts w:ascii="Arial" w:hAnsi="Arial" w:cs="Arial"/>
                <w:sz w:val="20"/>
                <w:szCs w:val="20"/>
              </w:rPr>
              <w:t>Repurchase</w:t>
            </w:r>
            <w:r w:rsidRPr="00377F82">
              <w:rPr>
                <w:rFonts w:ascii="Arial" w:hAnsi="Arial" w:cs="Arial"/>
                <w:spacing w:val="-5"/>
                <w:sz w:val="20"/>
                <w:szCs w:val="20"/>
              </w:rPr>
              <w:t xml:space="preserve"> </w:t>
            </w:r>
            <w:r w:rsidRPr="00377F82">
              <w:rPr>
                <w:rFonts w:ascii="Arial" w:hAnsi="Arial" w:cs="Arial"/>
                <w:spacing w:val="-1"/>
                <w:sz w:val="20"/>
                <w:szCs w:val="20"/>
              </w:rPr>
              <w:t>on</w:t>
            </w:r>
            <w:r w:rsidRPr="00377F82">
              <w:rPr>
                <w:rFonts w:ascii="Arial" w:hAnsi="Arial" w:cs="Arial"/>
                <w:spacing w:val="-6"/>
                <w:sz w:val="20"/>
                <w:szCs w:val="20"/>
              </w:rPr>
              <w:t xml:space="preserve"> </w:t>
            </w:r>
            <w:r w:rsidRPr="00377F82">
              <w:rPr>
                <w:rFonts w:ascii="Arial" w:hAnsi="Arial" w:cs="Arial"/>
                <w:spacing w:val="-1"/>
                <w:sz w:val="20"/>
                <w:szCs w:val="20"/>
              </w:rPr>
              <w:t>or</w:t>
            </w:r>
            <w:r w:rsidRPr="00377F82">
              <w:rPr>
                <w:rFonts w:ascii="Arial" w:hAnsi="Arial" w:cs="Arial"/>
                <w:spacing w:val="-6"/>
                <w:sz w:val="20"/>
                <w:szCs w:val="20"/>
              </w:rPr>
              <w:t xml:space="preserve"> </w:t>
            </w:r>
            <w:r w:rsidRPr="00377F82">
              <w:rPr>
                <w:rFonts w:ascii="Arial" w:hAnsi="Arial" w:cs="Arial"/>
                <w:spacing w:val="-1"/>
                <w:sz w:val="20"/>
                <w:szCs w:val="20"/>
              </w:rPr>
              <w:t>about</w:t>
            </w:r>
          </w:p>
        </w:tc>
        <w:tc>
          <w:tcPr>
            <w:tcW w:w="2835" w:type="dxa"/>
            <w:tcBorders>
              <w:top w:val="single" w:sz="5" w:space="0" w:color="000000"/>
              <w:left w:val="single" w:sz="5" w:space="0" w:color="000000"/>
              <w:bottom w:val="single" w:sz="5" w:space="0" w:color="000000"/>
              <w:right w:val="single" w:sz="5" w:space="0" w:color="000000"/>
            </w:tcBorders>
          </w:tcPr>
          <w:p w14:paraId="2C9B4E5B" w14:textId="77777777" w:rsidR="002323B1" w:rsidRPr="00377F82" w:rsidRDefault="002323B1" w:rsidP="00196F40">
            <w:pPr>
              <w:pStyle w:val="TableParagraph"/>
              <w:spacing w:before="60" w:after="60"/>
              <w:ind w:left="108" w:right="108"/>
              <w:rPr>
                <w:rFonts w:ascii="Arial" w:eastAsia="Arial" w:hAnsi="Arial" w:cs="Arial"/>
                <w:sz w:val="20"/>
                <w:szCs w:val="20"/>
              </w:rPr>
            </w:pPr>
            <w:r w:rsidRPr="00377F82">
              <w:rPr>
                <w:rFonts w:ascii="Arial" w:hAnsi="Arial" w:cs="Arial"/>
                <w:b/>
                <w:spacing w:val="-1"/>
                <w:sz w:val="20"/>
                <w:szCs w:val="20"/>
              </w:rPr>
              <w:t>Monday,</w:t>
            </w:r>
            <w:r w:rsidRPr="00377F82">
              <w:rPr>
                <w:rFonts w:ascii="Arial" w:hAnsi="Arial" w:cs="Arial"/>
                <w:b/>
                <w:spacing w:val="-7"/>
                <w:sz w:val="20"/>
                <w:szCs w:val="20"/>
              </w:rPr>
              <w:t xml:space="preserve"> </w:t>
            </w:r>
            <w:r w:rsidRPr="00377F82">
              <w:rPr>
                <w:rFonts w:ascii="Arial" w:hAnsi="Arial" w:cs="Arial"/>
                <w:b/>
                <w:sz w:val="20"/>
                <w:szCs w:val="20"/>
              </w:rPr>
              <w:t>1</w:t>
            </w:r>
            <w:r w:rsidRPr="00377F82">
              <w:rPr>
                <w:rFonts w:ascii="Arial" w:hAnsi="Arial" w:cs="Arial"/>
                <w:b/>
                <w:spacing w:val="-9"/>
                <w:sz w:val="20"/>
                <w:szCs w:val="20"/>
              </w:rPr>
              <w:t xml:space="preserve"> </w:t>
            </w:r>
            <w:r w:rsidRPr="00377F82">
              <w:rPr>
                <w:rFonts w:ascii="Arial" w:hAnsi="Arial" w:cs="Arial"/>
                <w:b/>
                <w:spacing w:val="-1"/>
                <w:sz w:val="20"/>
                <w:szCs w:val="20"/>
              </w:rPr>
              <w:t>March</w:t>
            </w:r>
          </w:p>
        </w:tc>
      </w:tr>
      <w:tr w:rsidR="00596C01" w:rsidRPr="00377F82" w14:paraId="70FAB353" w14:textId="77777777" w:rsidTr="00596C01">
        <w:trPr>
          <w:trHeight w:hRule="exact" w:val="401"/>
        </w:trPr>
        <w:tc>
          <w:tcPr>
            <w:tcW w:w="6379" w:type="dxa"/>
            <w:tcBorders>
              <w:top w:val="single" w:sz="5" w:space="0" w:color="000000"/>
              <w:left w:val="single" w:sz="5" w:space="0" w:color="000000"/>
              <w:bottom w:val="single" w:sz="5" w:space="0" w:color="000000"/>
              <w:right w:val="single" w:sz="5" w:space="0" w:color="000000"/>
            </w:tcBorders>
          </w:tcPr>
          <w:p w14:paraId="3ED1605D" w14:textId="77777777" w:rsidR="002323B1" w:rsidRPr="00377F82" w:rsidRDefault="002323B1" w:rsidP="00845AC6">
            <w:pPr>
              <w:pStyle w:val="TableParagraph"/>
              <w:spacing w:before="60" w:after="60"/>
              <w:ind w:left="108" w:right="108"/>
              <w:jc w:val="both"/>
              <w:rPr>
                <w:rFonts w:ascii="Arial" w:eastAsia="Arial" w:hAnsi="Arial" w:cs="Arial"/>
                <w:sz w:val="20"/>
                <w:szCs w:val="20"/>
              </w:rPr>
            </w:pPr>
            <w:r w:rsidRPr="00377F82">
              <w:rPr>
                <w:rFonts w:ascii="Arial" w:hAnsi="Arial" w:cs="Arial"/>
                <w:spacing w:val="-1"/>
                <w:sz w:val="20"/>
                <w:szCs w:val="20"/>
              </w:rPr>
              <w:t>Expected</w:t>
            </w:r>
            <w:r w:rsidRPr="00377F82">
              <w:rPr>
                <w:rFonts w:ascii="Arial" w:hAnsi="Arial" w:cs="Arial"/>
                <w:spacing w:val="-5"/>
                <w:sz w:val="20"/>
                <w:szCs w:val="20"/>
              </w:rPr>
              <w:t xml:space="preserve"> </w:t>
            </w:r>
            <w:r w:rsidRPr="00377F82">
              <w:rPr>
                <w:rFonts w:ascii="Arial" w:hAnsi="Arial" w:cs="Arial"/>
                <w:i/>
                <w:spacing w:val="-1"/>
                <w:sz w:val="20"/>
                <w:szCs w:val="20"/>
              </w:rPr>
              <w:t>Operative</w:t>
            </w:r>
            <w:r w:rsidRPr="00377F82">
              <w:rPr>
                <w:rFonts w:ascii="Arial" w:hAnsi="Arial" w:cs="Arial"/>
                <w:i/>
                <w:spacing w:val="-6"/>
                <w:sz w:val="20"/>
                <w:szCs w:val="20"/>
              </w:rPr>
              <w:t xml:space="preserve"> </w:t>
            </w:r>
            <w:r w:rsidRPr="00377F82">
              <w:rPr>
                <w:rFonts w:ascii="Arial" w:hAnsi="Arial" w:cs="Arial"/>
                <w:i/>
                <w:sz w:val="20"/>
                <w:szCs w:val="20"/>
              </w:rPr>
              <w:t>Date</w:t>
            </w:r>
            <w:r w:rsidRPr="00377F82">
              <w:rPr>
                <w:rFonts w:ascii="Arial" w:hAnsi="Arial" w:cs="Arial"/>
                <w:i/>
                <w:spacing w:val="-4"/>
                <w:sz w:val="20"/>
                <w:szCs w:val="20"/>
              </w:rPr>
              <w:t xml:space="preserve"> </w:t>
            </w:r>
            <w:r w:rsidRPr="00377F82">
              <w:rPr>
                <w:rFonts w:ascii="Arial" w:hAnsi="Arial" w:cs="Arial"/>
                <w:spacing w:val="1"/>
                <w:sz w:val="20"/>
                <w:szCs w:val="20"/>
              </w:rPr>
              <w:t>of</w:t>
            </w:r>
            <w:r w:rsidRPr="00377F82">
              <w:rPr>
                <w:rFonts w:ascii="Arial" w:hAnsi="Arial" w:cs="Arial"/>
                <w:spacing w:val="-6"/>
                <w:sz w:val="20"/>
                <w:szCs w:val="20"/>
              </w:rPr>
              <w:t xml:space="preserve"> </w:t>
            </w:r>
            <w:r w:rsidRPr="00377F82">
              <w:rPr>
                <w:rFonts w:ascii="Arial" w:hAnsi="Arial" w:cs="Arial"/>
                <w:spacing w:val="-1"/>
                <w:sz w:val="20"/>
                <w:szCs w:val="20"/>
              </w:rPr>
              <w:t>the</w:t>
            </w:r>
            <w:r w:rsidRPr="00377F82">
              <w:rPr>
                <w:rFonts w:ascii="Arial" w:hAnsi="Arial" w:cs="Arial"/>
                <w:spacing w:val="-5"/>
                <w:sz w:val="20"/>
                <w:szCs w:val="20"/>
              </w:rPr>
              <w:t xml:space="preserve"> </w:t>
            </w:r>
            <w:r w:rsidRPr="00377F82">
              <w:rPr>
                <w:rFonts w:ascii="Arial" w:hAnsi="Arial" w:cs="Arial"/>
                <w:sz w:val="20"/>
                <w:szCs w:val="20"/>
              </w:rPr>
              <w:t>Scheme</w:t>
            </w:r>
            <w:r w:rsidRPr="00377F82">
              <w:rPr>
                <w:rFonts w:ascii="Arial" w:hAnsi="Arial" w:cs="Arial"/>
                <w:spacing w:val="-4"/>
                <w:sz w:val="20"/>
                <w:szCs w:val="20"/>
              </w:rPr>
              <w:t xml:space="preserve"> </w:t>
            </w:r>
            <w:r w:rsidRPr="00377F82">
              <w:rPr>
                <w:rFonts w:ascii="Arial" w:hAnsi="Arial" w:cs="Arial"/>
                <w:spacing w:val="-1"/>
                <w:sz w:val="20"/>
                <w:szCs w:val="20"/>
              </w:rPr>
              <w:t>on</w:t>
            </w:r>
            <w:r w:rsidRPr="00377F82">
              <w:rPr>
                <w:rFonts w:ascii="Arial" w:hAnsi="Arial" w:cs="Arial"/>
                <w:spacing w:val="-6"/>
                <w:sz w:val="20"/>
                <w:szCs w:val="20"/>
              </w:rPr>
              <w:t xml:space="preserve"> </w:t>
            </w:r>
            <w:r w:rsidRPr="00377F82">
              <w:rPr>
                <w:rFonts w:ascii="Arial" w:hAnsi="Arial" w:cs="Arial"/>
                <w:spacing w:val="-1"/>
                <w:sz w:val="20"/>
                <w:szCs w:val="20"/>
              </w:rPr>
              <w:t>or</w:t>
            </w:r>
            <w:r w:rsidRPr="00377F82">
              <w:rPr>
                <w:rFonts w:ascii="Arial" w:hAnsi="Arial" w:cs="Arial"/>
                <w:spacing w:val="-4"/>
                <w:sz w:val="20"/>
                <w:szCs w:val="20"/>
              </w:rPr>
              <w:t xml:space="preserve"> </w:t>
            </w:r>
            <w:r w:rsidRPr="00377F82">
              <w:rPr>
                <w:rFonts w:ascii="Arial" w:hAnsi="Arial" w:cs="Arial"/>
                <w:spacing w:val="-1"/>
                <w:sz w:val="20"/>
                <w:szCs w:val="20"/>
              </w:rPr>
              <w:t>about</w:t>
            </w:r>
          </w:p>
        </w:tc>
        <w:tc>
          <w:tcPr>
            <w:tcW w:w="2835" w:type="dxa"/>
            <w:tcBorders>
              <w:top w:val="single" w:sz="5" w:space="0" w:color="000000"/>
              <w:left w:val="single" w:sz="5" w:space="0" w:color="000000"/>
              <w:bottom w:val="single" w:sz="5" w:space="0" w:color="000000"/>
              <w:right w:val="single" w:sz="5" w:space="0" w:color="000000"/>
            </w:tcBorders>
          </w:tcPr>
          <w:p w14:paraId="016A959F" w14:textId="77777777" w:rsidR="002323B1" w:rsidRPr="00377F82" w:rsidRDefault="002323B1" w:rsidP="00196F40">
            <w:pPr>
              <w:pStyle w:val="TableParagraph"/>
              <w:spacing w:before="60" w:after="60"/>
              <w:ind w:left="108" w:right="108"/>
              <w:rPr>
                <w:rFonts w:ascii="Arial" w:eastAsia="Arial" w:hAnsi="Arial" w:cs="Arial"/>
                <w:sz w:val="20"/>
                <w:szCs w:val="20"/>
              </w:rPr>
            </w:pPr>
            <w:r w:rsidRPr="00377F82">
              <w:rPr>
                <w:rFonts w:ascii="Arial" w:hAnsi="Arial" w:cs="Arial"/>
                <w:b/>
                <w:spacing w:val="-1"/>
                <w:sz w:val="20"/>
                <w:szCs w:val="20"/>
              </w:rPr>
              <w:t>Monday,</w:t>
            </w:r>
            <w:r w:rsidRPr="00377F82">
              <w:rPr>
                <w:rFonts w:ascii="Arial" w:hAnsi="Arial" w:cs="Arial"/>
                <w:b/>
                <w:spacing w:val="-7"/>
                <w:sz w:val="20"/>
                <w:szCs w:val="20"/>
              </w:rPr>
              <w:t xml:space="preserve"> </w:t>
            </w:r>
            <w:r w:rsidRPr="00377F82">
              <w:rPr>
                <w:rFonts w:ascii="Arial" w:hAnsi="Arial" w:cs="Arial"/>
                <w:b/>
                <w:sz w:val="20"/>
                <w:szCs w:val="20"/>
              </w:rPr>
              <w:t>1</w:t>
            </w:r>
            <w:r w:rsidRPr="00377F82">
              <w:rPr>
                <w:rFonts w:ascii="Arial" w:hAnsi="Arial" w:cs="Arial"/>
                <w:b/>
                <w:spacing w:val="-9"/>
                <w:sz w:val="20"/>
                <w:szCs w:val="20"/>
              </w:rPr>
              <w:t xml:space="preserve"> </w:t>
            </w:r>
            <w:r w:rsidRPr="00377F82">
              <w:rPr>
                <w:rFonts w:ascii="Arial" w:hAnsi="Arial" w:cs="Arial"/>
                <w:b/>
                <w:spacing w:val="-1"/>
                <w:sz w:val="20"/>
                <w:szCs w:val="20"/>
              </w:rPr>
              <w:t>March</w:t>
            </w:r>
          </w:p>
        </w:tc>
      </w:tr>
      <w:tr w:rsidR="00596C01" w:rsidRPr="00377F82" w14:paraId="4EA236E2" w14:textId="77777777" w:rsidTr="00596C01">
        <w:trPr>
          <w:trHeight w:hRule="exact" w:val="752"/>
        </w:trPr>
        <w:tc>
          <w:tcPr>
            <w:tcW w:w="6379" w:type="dxa"/>
            <w:tcBorders>
              <w:top w:val="single" w:sz="5" w:space="0" w:color="000000"/>
              <w:left w:val="single" w:sz="5" w:space="0" w:color="000000"/>
              <w:bottom w:val="single" w:sz="5" w:space="0" w:color="000000"/>
              <w:right w:val="single" w:sz="5" w:space="0" w:color="000000"/>
            </w:tcBorders>
          </w:tcPr>
          <w:p w14:paraId="5CBE6AB1" w14:textId="218AFD0A" w:rsidR="002323B1" w:rsidRPr="00377F82" w:rsidRDefault="00132121" w:rsidP="00845AC6">
            <w:pPr>
              <w:pStyle w:val="TableParagraph"/>
              <w:spacing w:before="60" w:after="60"/>
              <w:ind w:left="108" w:right="108"/>
              <w:jc w:val="both"/>
              <w:rPr>
                <w:rFonts w:ascii="Arial" w:eastAsia="Arial" w:hAnsi="Arial" w:cs="Arial"/>
                <w:sz w:val="20"/>
                <w:szCs w:val="20"/>
              </w:rPr>
            </w:pPr>
            <w:r w:rsidRPr="00132121">
              <w:rPr>
                <w:rFonts w:ascii="Arial" w:eastAsia="Times New Roman" w:hAnsi="Arial" w:cs="Times New Roman"/>
                <w:sz w:val="20"/>
                <w:szCs w:val="20"/>
                <w:lang w:val="en-GB" w:eastAsia="en-GB"/>
              </w:rPr>
              <w:t xml:space="preserve">Scheme Participants </w:t>
            </w:r>
            <w:r w:rsidR="002323B1" w:rsidRPr="00377F82">
              <w:rPr>
                <w:rFonts w:ascii="Arial" w:hAnsi="Arial" w:cs="Arial"/>
                <w:spacing w:val="-1"/>
                <w:sz w:val="20"/>
                <w:szCs w:val="20"/>
              </w:rPr>
              <w:t>expected</w:t>
            </w:r>
            <w:r w:rsidR="002323B1" w:rsidRPr="00377F82">
              <w:rPr>
                <w:rFonts w:ascii="Arial" w:hAnsi="Arial" w:cs="Arial"/>
                <w:spacing w:val="-3"/>
                <w:sz w:val="20"/>
                <w:szCs w:val="20"/>
              </w:rPr>
              <w:t xml:space="preserve"> </w:t>
            </w:r>
            <w:r w:rsidR="002323B1" w:rsidRPr="00377F82">
              <w:rPr>
                <w:rFonts w:ascii="Arial" w:hAnsi="Arial" w:cs="Arial"/>
                <w:spacing w:val="1"/>
                <w:sz w:val="20"/>
                <w:szCs w:val="20"/>
              </w:rPr>
              <w:t>to</w:t>
            </w:r>
            <w:r w:rsidR="002323B1" w:rsidRPr="00377F82">
              <w:rPr>
                <w:rFonts w:ascii="Arial" w:hAnsi="Arial" w:cs="Arial"/>
                <w:spacing w:val="-3"/>
                <w:sz w:val="20"/>
                <w:szCs w:val="20"/>
              </w:rPr>
              <w:t xml:space="preserve"> </w:t>
            </w:r>
            <w:r w:rsidR="002323B1" w:rsidRPr="00377F82">
              <w:rPr>
                <w:rFonts w:ascii="Arial" w:hAnsi="Arial" w:cs="Arial"/>
                <w:spacing w:val="-1"/>
                <w:sz w:val="20"/>
                <w:szCs w:val="20"/>
              </w:rPr>
              <w:t xml:space="preserve">have their </w:t>
            </w:r>
            <w:r w:rsidR="002323B1" w:rsidRPr="00377F82">
              <w:rPr>
                <w:rFonts w:ascii="Arial" w:hAnsi="Arial" w:cs="Arial"/>
                <w:sz w:val="20"/>
                <w:szCs w:val="20"/>
              </w:rPr>
              <w:t>accounts</w:t>
            </w:r>
            <w:r w:rsidR="002323B1" w:rsidRPr="00377F82">
              <w:rPr>
                <w:rFonts w:ascii="Arial" w:hAnsi="Arial" w:cs="Arial"/>
                <w:spacing w:val="1"/>
                <w:sz w:val="20"/>
                <w:szCs w:val="20"/>
              </w:rPr>
              <w:t xml:space="preserve"> </w:t>
            </w:r>
            <w:r w:rsidR="002323B1" w:rsidRPr="00377F82">
              <w:rPr>
                <w:rFonts w:ascii="Arial" w:hAnsi="Arial" w:cs="Arial"/>
                <w:spacing w:val="-1"/>
                <w:sz w:val="20"/>
                <w:szCs w:val="20"/>
              </w:rPr>
              <w:t xml:space="preserve">credited </w:t>
            </w:r>
            <w:r w:rsidR="002323B1" w:rsidRPr="00377F82">
              <w:rPr>
                <w:rFonts w:ascii="Arial" w:hAnsi="Arial" w:cs="Arial"/>
                <w:sz w:val="20"/>
                <w:szCs w:val="20"/>
              </w:rPr>
              <w:t>with</w:t>
            </w:r>
            <w:r w:rsidR="002323B1" w:rsidRPr="00377F82">
              <w:rPr>
                <w:rFonts w:ascii="Arial" w:hAnsi="Arial" w:cs="Arial"/>
                <w:spacing w:val="-3"/>
                <w:sz w:val="20"/>
                <w:szCs w:val="20"/>
              </w:rPr>
              <w:t xml:space="preserve"> </w:t>
            </w:r>
            <w:r w:rsidR="002323B1" w:rsidRPr="00377F82">
              <w:rPr>
                <w:rFonts w:ascii="Arial" w:hAnsi="Arial" w:cs="Arial"/>
                <w:sz w:val="20"/>
                <w:szCs w:val="20"/>
              </w:rPr>
              <w:t>the</w:t>
            </w:r>
            <w:r w:rsidR="002323B1" w:rsidRPr="00377F82">
              <w:rPr>
                <w:rFonts w:ascii="Arial" w:hAnsi="Arial" w:cs="Arial"/>
                <w:spacing w:val="54"/>
                <w:w w:val="99"/>
                <w:sz w:val="20"/>
                <w:szCs w:val="20"/>
              </w:rPr>
              <w:t xml:space="preserve"> </w:t>
            </w:r>
            <w:r w:rsidR="002323B1" w:rsidRPr="00377F82">
              <w:rPr>
                <w:rFonts w:ascii="Arial" w:hAnsi="Arial" w:cs="Arial"/>
                <w:sz w:val="20"/>
                <w:szCs w:val="20"/>
              </w:rPr>
              <w:t>Scheme</w:t>
            </w:r>
            <w:r w:rsidR="002323B1" w:rsidRPr="00377F82">
              <w:rPr>
                <w:rFonts w:ascii="Arial" w:hAnsi="Arial" w:cs="Arial"/>
                <w:spacing w:val="-7"/>
                <w:sz w:val="20"/>
                <w:szCs w:val="20"/>
              </w:rPr>
              <w:t xml:space="preserve"> </w:t>
            </w:r>
            <w:r w:rsidR="002323B1" w:rsidRPr="00377F82">
              <w:rPr>
                <w:rFonts w:ascii="Arial" w:hAnsi="Arial" w:cs="Arial"/>
                <w:sz w:val="20"/>
                <w:szCs w:val="20"/>
              </w:rPr>
              <w:t>Consideration</w:t>
            </w:r>
            <w:r w:rsidR="002323B1" w:rsidRPr="00377F82">
              <w:rPr>
                <w:rFonts w:ascii="Arial" w:hAnsi="Arial" w:cs="Arial"/>
                <w:spacing w:val="-4"/>
                <w:sz w:val="20"/>
                <w:szCs w:val="20"/>
              </w:rPr>
              <w:t xml:space="preserve"> </w:t>
            </w:r>
            <w:r w:rsidR="002323B1" w:rsidRPr="00377F82">
              <w:rPr>
                <w:rFonts w:ascii="Arial" w:hAnsi="Arial" w:cs="Arial"/>
                <w:spacing w:val="-1"/>
                <w:sz w:val="20"/>
                <w:szCs w:val="20"/>
              </w:rPr>
              <w:t>on</w:t>
            </w:r>
            <w:r w:rsidR="002323B1" w:rsidRPr="00377F82">
              <w:rPr>
                <w:rFonts w:ascii="Arial" w:hAnsi="Arial" w:cs="Arial"/>
                <w:spacing w:val="-4"/>
                <w:sz w:val="20"/>
                <w:szCs w:val="20"/>
              </w:rPr>
              <w:t xml:space="preserve"> </w:t>
            </w:r>
            <w:r w:rsidR="002323B1" w:rsidRPr="00377F82">
              <w:rPr>
                <w:rFonts w:ascii="Arial" w:hAnsi="Arial" w:cs="Arial"/>
                <w:spacing w:val="-1"/>
                <w:sz w:val="20"/>
                <w:szCs w:val="20"/>
              </w:rPr>
              <w:t>or</w:t>
            </w:r>
            <w:r w:rsidR="002323B1" w:rsidRPr="00377F82">
              <w:rPr>
                <w:rFonts w:ascii="Arial" w:hAnsi="Arial" w:cs="Arial"/>
                <w:spacing w:val="-5"/>
                <w:sz w:val="20"/>
                <w:szCs w:val="20"/>
              </w:rPr>
              <w:t xml:space="preserve"> </w:t>
            </w:r>
            <w:r w:rsidR="002323B1" w:rsidRPr="00377F82">
              <w:rPr>
                <w:rFonts w:ascii="Arial" w:hAnsi="Arial" w:cs="Arial"/>
                <w:spacing w:val="-1"/>
                <w:sz w:val="20"/>
                <w:szCs w:val="20"/>
              </w:rPr>
              <w:t>about</w:t>
            </w:r>
          </w:p>
        </w:tc>
        <w:tc>
          <w:tcPr>
            <w:tcW w:w="2835" w:type="dxa"/>
            <w:tcBorders>
              <w:top w:val="single" w:sz="5" w:space="0" w:color="000000"/>
              <w:left w:val="single" w:sz="5" w:space="0" w:color="000000"/>
              <w:bottom w:val="single" w:sz="5" w:space="0" w:color="000000"/>
              <w:right w:val="single" w:sz="5" w:space="0" w:color="000000"/>
            </w:tcBorders>
          </w:tcPr>
          <w:p w14:paraId="100FF121" w14:textId="77777777" w:rsidR="002323B1" w:rsidRPr="00377F82" w:rsidRDefault="002323B1" w:rsidP="00196F40">
            <w:pPr>
              <w:pStyle w:val="TableParagraph"/>
              <w:spacing w:before="60" w:after="60"/>
              <w:ind w:left="108" w:right="108"/>
              <w:rPr>
                <w:rFonts w:ascii="Arial" w:eastAsia="Arial" w:hAnsi="Arial" w:cs="Arial"/>
                <w:sz w:val="20"/>
                <w:szCs w:val="20"/>
              </w:rPr>
            </w:pPr>
            <w:r w:rsidRPr="00377F82">
              <w:rPr>
                <w:rFonts w:ascii="Arial" w:hAnsi="Arial" w:cs="Arial"/>
                <w:b/>
                <w:spacing w:val="-1"/>
                <w:sz w:val="20"/>
                <w:szCs w:val="20"/>
              </w:rPr>
              <w:t>Monday,</w:t>
            </w:r>
            <w:r w:rsidRPr="00377F82">
              <w:rPr>
                <w:rFonts w:ascii="Arial" w:hAnsi="Arial" w:cs="Arial"/>
                <w:b/>
                <w:spacing w:val="-7"/>
                <w:sz w:val="20"/>
                <w:szCs w:val="20"/>
              </w:rPr>
              <w:t xml:space="preserve"> </w:t>
            </w:r>
            <w:r w:rsidRPr="00377F82">
              <w:rPr>
                <w:rFonts w:ascii="Arial" w:hAnsi="Arial" w:cs="Arial"/>
                <w:b/>
                <w:sz w:val="20"/>
                <w:szCs w:val="20"/>
              </w:rPr>
              <w:t>1</w:t>
            </w:r>
            <w:r w:rsidRPr="00377F82">
              <w:rPr>
                <w:rFonts w:ascii="Arial" w:hAnsi="Arial" w:cs="Arial"/>
                <w:b/>
                <w:spacing w:val="-9"/>
                <w:sz w:val="20"/>
                <w:szCs w:val="20"/>
              </w:rPr>
              <w:t xml:space="preserve"> </w:t>
            </w:r>
            <w:r w:rsidRPr="00377F82">
              <w:rPr>
                <w:rFonts w:ascii="Arial" w:hAnsi="Arial" w:cs="Arial"/>
                <w:b/>
                <w:spacing w:val="-1"/>
                <w:sz w:val="20"/>
                <w:szCs w:val="20"/>
              </w:rPr>
              <w:t>March</w:t>
            </w:r>
          </w:p>
        </w:tc>
      </w:tr>
      <w:tr w:rsidR="00596C01" w:rsidRPr="00377F82" w14:paraId="0570ABE4" w14:textId="77777777" w:rsidTr="00596C01">
        <w:trPr>
          <w:trHeight w:hRule="exact" w:val="924"/>
        </w:trPr>
        <w:tc>
          <w:tcPr>
            <w:tcW w:w="6379" w:type="dxa"/>
            <w:tcBorders>
              <w:top w:val="single" w:sz="5" w:space="0" w:color="000000"/>
              <w:left w:val="single" w:sz="5" w:space="0" w:color="000000"/>
              <w:bottom w:val="single" w:sz="5" w:space="0" w:color="000000"/>
              <w:right w:val="single" w:sz="5" w:space="0" w:color="000000"/>
            </w:tcBorders>
          </w:tcPr>
          <w:p w14:paraId="40206946" w14:textId="77777777" w:rsidR="002323B1" w:rsidRPr="00377F82" w:rsidRDefault="002323B1" w:rsidP="00845AC6">
            <w:pPr>
              <w:pStyle w:val="TableParagraph"/>
              <w:spacing w:before="60" w:after="60"/>
              <w:ind w:left="108" w:right="108"/>
              <w:jc w:val="both"/>
              <w:rPr>
                <w:rFonts w:ascii="Arial" w:eastAsia="Arial" w:hAnsi="Arial" w:cs="Arial"/>
                <w:sz w:val="20"/>
                <w:szCs w:val="20"/>
              </w:rPr>
            </w:pPr>
            <w:r w:rsidRPr="00377F82">
              <w:rPr>
                <w:rFonts w:ascii="Arial" w:hAnsi="Arial" w:cs="Arial"/>
                <w:spacing w:val="-1"/>
                <w:sz w:val="20"/>
                <w:szCs w:val="20"/>
              </w:rPr>
              <w:t>Expected</w:t>
            </w:r>
            <w:r w:rsidRPr="00377F82">
              <w:rPr>
                <w:rFonts w:ascii="Arial" w:hAnsi="Arial" w:cs="Arial"/>
                <w:spacing w:val="2"/>
                <w:sz w:val="20"/>
                <w:szCs w:val="20"/>
              </w:rPr>
              <w:t xml:space="preserve"> </w:t>
            </w:r>
            <w:r w:rsidRPr="00377F82">
              <w:rPr>
                <w:rFonts w:ascii="Arial" w:hAnsi="Arial" w:cs="Arial"/>
                <w:sz w:val="20"/>
                <w:szCs w:val="20"/>
              </w:rPr>
              <w:t>date</w:t>
            </w:r>
            <w:r w:rsidRPr="00377F82">
              <w:rPr>
                <w:rFonts w:ascii="Arial" w:hAnsi="Arial" w:cs="Arial"/>
                <w:spacing w:val="1"/>
                <w:sz w:val="20"/>
                <w:szCs w:val="20"/>
              </w:rPr>
              <w:t xml:space="preserve"> </w:t>
            </w:r>
            <w:r w:rsidRPr="00377F82">
              <w:rPr>
                <w:rFonts w:ascii="Arial" w:hAnsi="Arial" w:cs="Arial"/>
                <w:spacing w:val="-1"/>
                <w:sz w:val="20"/>
                <w:szCs w:val="20"/>
              </w:rPr>
              <w:t>for</w:t>
            </w:r>
            <w:r w:rsidRPr="00377F82">
              <w:rPr>
                <w:rFonts w:ascii="Arial" w:hAnsi="Arial" w:cs="Arial"/>
                <w:spacing w:val="2"/>
                <w:sz w:val="20"/>
                <w:szCs w:val="20"/>
              </w:rPr>
              <w:t xml:space="preserve"> </w:t>
            </w:r>
            <w:r w:rsidRPr="00377F82">
              <w:rPr>
                <w:rFonts w:ascii="Arial" w:hAnsi="Arial" w:cs="Arial"/>
                <w:sz w:val="20"/>
                <w:szCs w:val="20"/>
              </w:rPr>
              <w:t>termination</w:t>
            </w:r>
            <w:r w:rsidRPr="00377F82">
              <w:rPr>
                <w:rFonts w:ascii="Arial" w:hAnsi="Arial" w:cs="Arial"/>
                <w:spacing w:val="1"/>
                <w:sz w:val="20"/>
                <w:szCs w:val="20"/>
              </w:rPr>
              <w:t xml:space="preserve"> </w:t>
            </w:r>
            <w:r w:rsidRPr="00377F82">
              <w:rPr>
                <w:rFonts w:ascii="Arial" w:hAnsi="Arial" w:cs="Arial"/>
                <w:spacing w:val="-1"/>
                <w:sz w:val="20"/>
                <w:szCs w:val="20"/>
              </w:rPr>
              <w:t>of</w:t>
            </w:r>
            <w:r w:rsidRPr="00377F82">
              <w:rPr>
                <w:rFonts w:ascii="Arial" w:hAnsi="Arial" w:cs="Arial"/>
                <w:spacing w:val="4"/>
                <w:sz w:val="20"/>
                <w:szCs w:val="20"/>
              </w:rPr>
              <w:t xml:space="preserve"> </w:t>
            </w:r>
            <w:r w:rsidRPr="00377F82">
              <w:rPr>
                <w:rFonts w:ascii="Arial" w:hAnsi="Arial" w:cs="Arial"/>
                <w:spacing w:val="-1"/>
                <w:sz w:val="20"/>
                <w:szCs w:val="20"/>
              </w:rPr>
              <w:t>listing</w:t>
            </w:r>
            <w:r w:rsidRPr="00377F82">
              <w:rPr>
                <w:rFonts w:ascii="Arial" w:hAnsi="Arial" w:cs="Arial"/>
                <w:spacing w:val="3"/>
                <w:sz w:val="20"/>
                <w:szCs w:val="20"/>
              </w:rPr>
              <w:t xml:space="preserve"> </w:t>
            </w:r>
            <w:r w:rsidRPr="00377F82">
              <w:rPr>
                <w:rFonts w:ascii="Arial" w:hAnsi="Arial" w:cs="Arial"/>
                <w:spacing w:val="-1"/>
                <w:sz w:val="20"/>
                <w:szCs w:val="20"/>
              </w:rPr>
              <w:t>of</w:t>
            </w:r>
            <w:r w:rsidRPr="00377F82">
              <w:rPr>
                <w:rFonts w:ascii="Arial" w:hAnsi="Arial" w:cs="Arial"/>
                <w:spacing w:val="1"/>
                <w:sz w:val="20"/>
                <w:szCs w:val="20"/>
              </w:rPr>
              <w:t xml:space="preserve"> </w:t>
            </w:r>
            <w:r w:rsidRPr="00377F82">
              <w:rPr>
                <w:rFonts w:ascii="Arial" w:hAnsi="Arial" w:cs="Arial"/>
                <w:sz w:val="20"/>
                <w:szCs w:val="20"/>
              </w:rPr>
              <w:t>the</w:t>
            </w:r>
            <w:r w:rsidRPr="00377F82">
              <w:rPr>
                <w:rFonts w:ascii="Arial" w:hAnsi="Arial" w:cs="Arial"/>
                <w:spacing w:val="4"/>
                <w:sz w:val="20"/>
                <w:szCs w:val="20"/>
              </w:rPr>
              <w:t xml:space="preserve"> </w:t>
            </w:r>
            <w:r w:rsidRPr="00377F82">
              <w:rPr>
                <w:rFonts w:ascii="Arial" w:hAnsi="Arial" w:cs="Arial"/>
                <w:sz w:val="20"/>
                <w:szCs w:val="20"/>
              </w:rPr>
              <w:t>Welkom</w:t>
            </w:r>
            <w:r w:rsidRPr="00377F82">
              <w:rPr>
                <w:rFonts w:ascii="Arial" w:hAnsi="Arial" w:cs="Arial"/>
                <w:spacing w:val="3"/>
                <w:sz w:val="20"/>
                <w:szCs w:val="20"/>
              </w:rPr>
              <w:t xml:space="preserve"> </w:t>
            </w:r>
            <w:r w:rsidRPr="00377F82">
              <w:rPr>
                <w:rFonts w:ascii="Arial" w:hAnsi="Arial" w:cs="Arial"/>
                <w:spacing w:val="-1"/>
                <w:sz w:val="20"/>
                <w:szCs w:val="20"/>
              </w:rPr>
              <w:t>Shares</w:t>
            </w:r>
            <w:r w:rsidRPr="00377F82">
              <w:rPr>
                <w:rFonts w:ascii="Arial" w:hAnsi="Arial" w:cs="Arial"/>
                <w:spacing w:val="5"/>
                <w:sz w:val="20"/>
                <w:szCs w:val="20"/>
              </w:rPr>
              <w:t xml:space="preserve"> </w:t>
            </w:r>
            <w:r w:rsidRPr="00377F82">
              <w:rPr>
                <w:rFonts w:ascii="Arial" w:hAnsi="Arial" w:cs="Arial"/>
                <w:spacing w:val="-1"/>
                <w:sz w:val="20"/>
                <w:szCs w:val="20"/>
              </w:rPr>
              <w:t>in</w:t>
            </w:r>
            <w:r w:rsidRPr="00377F82">
              <w:rPr>
                <w:rFonts w:ascii="Arial" w:hAnsi="Arial" w:cs="Arial"/>
                <w:spacing w:val="1"/>
                <w:sz w:val="20"/>
                <w:szCs w:val="20"/>
              </w:rPr>
              <w:t xml:space="preserve"> </w:t>
            </w:r>
            <w:r w:rsidRPr="00377F82">
              <w:rPr>
                <w:rFonts w:ascii="Arial" w:hAnsi="Arial" w:cs="Arial"/>
                <w:spacing w:val="-1"/>
                <w:sz w:val="20"/>
                <w:szCs w:val="20"/>
              </w:rPr>
              <w:t>terms</w:t>
            </w:r>
            <w:r w:rsidRPr="00377F82">
              <w:rPr>
                <w:rFonts w:ascii="Arial" w:hAnsi="Arial" w:cs="Arial"/>
                <w:spacing w:val="42"/>
                <w:w w:val="99"/>
                <w:sz w:val="20"/>
                <w:szCs w:val="20"/>
              </w:rPr>
              <w:t xml:space="preserve"> </w:t>
            </w:r>
            <w:r w:rsidRPr="00377F82">
              <w:rPr>
                <w:rFonts w:ascii="Arial" w:hAnsi="Arial" w:cs="Arial"/>
                <w:spacing w:val="-1"/>
                <w:sz w:val="20"/>
                <w:szCs w:val="20"/>
              </w:rPr>
              <w:t>of</w:t>
            </w:r>
            <w:r w:rsidRPr="00377F82">
              <w:rPr>
                <w:rFonts w:ascii="Arial" w:hAnsi="Arial" w:cs="Arial"/>
                <w:spacing w:val="-6"/>
                <w:sz w:val="20"/>
                <w:szCs w:val="20"/>
              </w:rPr>
              <w:t xml:space="preserve"> </w:t>
            </w:r>
            <w:r w:rsidRPr="00377F82">
              <w:rPr>
                <w:rFonts w:ascii="Arial" w:hAnsi="Arial" w:cs="Arial"/>
                <w:sz w:val="20"/>
                <w:szCs w:val="20"/>
              </w:rPr>
              <w:t>the</w:t>
            </w:r>
            <w:r w:rsidRPr="00377F82">
              <w:rPr>
                <w:rFonts w:ascii="Arial" w:hAnsi="Arial" w:cs="Arial"/>
                <w:spacing w:val="-6"/>
                <w:sz w:val="20"/>
                <w:szCs w:val="20"/>
              </w:rPr>
              <w:t xml:space="preserve"> </w:t>
            </w:r>
            <w:r w:rsidRPr="00377F82">
              <w:rPr>
                <w:rFonts w:ascii="Arial" w:hAnsi="Arial" w:cs="Arial"/>
                <w:sz w:val="20"/>
                <w:szCs w:val="20"/>
              </w:rPr>
              <w:t>Scheme</w:t>
            </w:r>
            <w:r w:rsidRPr="00377F82">
              <w:rPr>
                <w:rFonts w:ascii="Arial" w:hAnsi="Arial" w:cs="Arial"/>
                <w:spacing w:val="-4"/>
                <w:sz w:val="20"/>
                <w:szCs w:val="20"/>
              </w:rPr>
              <w:t xml:space="preserve"> </w:t>
            </w:r>
            <w:r w:rsidRPr="00377F82">
              <w:rPr>
                <w:rFonts w:ascii="Arial" w:hAnsi="Arial" w:cs="Arial"/>
                <w:spacing w:val="-1"/>
                <w:sz w:val="20"/>
                <w:szCs w:val="20"/>
              </w:rPr>
              <w:t>from</w:t>
            </w:r>
            <w:r w:rsidRPr="00377F82">
              <w:rPr>
                <w:rFonts w:ascii="Arial" w:hAnsi="Arial" w:cs="Arial"/>
                <w:spacing w:val="-4"/>
                <w:sz w:val="20"/>
                <w:szCs w:val="20"/>
              </w:rPr>
              <w:t xml:space="preserve"> </w:t>
            </w:r>
            <w:r w:rsidRPr="00377F82">
              <w:rPr>
                <w:rFonts w:ascii="Arial" w:hAnsi="Arial" w:cs="Arial"/>
                <w:spacing w:val="-1"/>
                <w:sz w:val="20"/>
                <w:szCs w:val="20"/>
              </w:rPr>
              <w:t>the</w:t>
            </w:r>
            <w:r w:rsidRPr="00377F82">
              <w:rPr>
                <w:rFonts w:ascii="Arial" w:hAnsi="Arial" w:cs="Arial"/>
                <w:spacing w:val="-6"/>
                <w:sz w:val="20"/>
                <w:szCs w:val="20"/>
              </w:rPr>
              <w:t xml:space="preserve"> </w:t>
            </w:r>
            <w:r w:rsidRPr="00377F82">
              <w:rPr>
                <w:rFonts w:ascii="Arial" w:hAnsi="Arial" w:cs="Arial"/>
                <w:sz w:val="20"/>
                <w:szCs w:val="20"/>
              </w:rPr>
              <w:t>commencement</w:t>
            </w:r>
            <w:r w:rsidRPr="00377F82">
              <w:rPr>
                <w:rFonts w:ascii="Arial" w:hAnsi="Arial" w:cs="Arial"/>
                <w:spacing w:val="-6"/>
                <w:sz w:val="20"/>
                <w:szCs w:val="20"/>
              </w:rPr>
              <w:t xml:space="preserve"> </w:t>
            </w:r>
            <w:r w:rsidRPr="00377F82">
              <w:rPr>
                <w:rFonts w:ascii="Arial" w:hAnsi="Arial" w:cs="Arial"/>
                <w:spacing w:val="-1"/>
                <w:sz w:val="20"/>
                <w:szCs w:val="20"/>
              </w:rPr>
              <w:t>of</w:t>
            </w:r>
            <w:r w:rsidRPr="00377F82">
              <w:rPr>
                <w:rFonts w:ascii="Arial" w:hAnsi="Arial" w:cs="Arial"/>
                <w:spacing w:val="-4"/>
                <w:sz w:val="20"/>
                <w:szCs w:val="20"/>
              </w:rPr>
              <w:t xml:space="preserve"> </w:t>
            </w:r>
            <w:r w:rsidRPr="00377F82">
              <w:rPr>
                <w:rFonts w:ascii="Arial" w:hAnsi="Arial" w:cs="Arial"/>
                <w:sz w:val="20"/>
                <w:szCs w:val="20"/>
              </w:rPr>
              <w:t>trade</w:t>
            </w:r>
            <w:r w:rsidRPr="00377F82">
              <w:rPr>
                <w:rFonts w:ascii="Arial" w:hAnsi="Arial" w:cs="Arial"/>
                <w:spacing w:val="-6"/>
                <w:sz w:val="20"/>
                <w:szCs w:val="20"/>
              </w:rPr>
              <w:t xml:space="preserve"> </w:t>
            </w:r>
            <w:r w:rsidRPr="00377F82">
              <w:rPr>
                <w:rFonts w:ascii="Arial" w:hAnsi="Arial" w:cs="Arial"/>
                <w:spacing w:val="-1"/>
                <w:sz w:val="20"/>
                <w:szCs w:val="20"/>
              </w:rPr>
              <w:t>on</w:t>
            </w:r>
            <w:r w:rsidRPr="00377F82">
              <w:rPr>
                <w:rFonts w:ascii="Arial" w:hAnsi="Arial" w:cs="Arial"/>
                <w:spacing w:val="-4"/>
                <w:sz w:val="20"/>
                <w:szCs w:val="20"/>
              </w:rPr>
              <w:t xml:space="preserve"> </w:t>
            </w:r>
            <w:r w:rsidRPr="00377F82">
              <w:rPr>
                <w:rFonts w:ascii="Arial" w:hAnsi="Arial" w:cs="Arial"/>
                <w:sz w:val="20"/>
                <w:szCs w:val="20"/>
              </w:rPr>
              <w:t>EESE</w:t>
            </w:r>
            <w:r w:rsidRPr="00377F82">
              <w:rPr>
                <w:rFonts w:ascii="Arial" w:hAnsi="Arial" w:cs="Arial"/>
                <w:spacing w:val="-6"/>
                <w:sz w:val="20"/>
                <w:szCs w:val="20"/>
              </w:rPr>
              <w:t xml:space="preserve"> </w:t>
            </w:r>
            <w:r w:rsidRPr="00377F82">
              <w:rPr>
                <w:rFonts w:ascii="Arial" w:hAnsi="Arial" w:cs="Arial"/>
                <w:spacing w:val="1"/>
                <w:sz w:val="20"/>
                <w:szCs w:val="20"/>
              </w:rPr>
              <w:t>on</w:t>
            </w:r>
          </w:p>
        </w:tc>
        <w:tc>
          <w:tcPr>
            <w:tcW w:w="2835" w:type="dxa"/>
            <w:tcBorders>
              <w:top w:val="single" w:sz="5" w:space="0" w:color="000000"/>
              <w:left w:val="single" w:sz="5" w:space="0" w:color="000000"/>
              <w:bottom w:val="single" w:sz="5" w:space="0" w:color="000000"/>
              <w:right w:val="single" w:sz="5" w:space="0" w:color="000000"/>
            </w:tcBorders>
          </w:tcPr>
          <w:p w14:paraId="36736EDC" w14:textId="77777777" w:rsidR="002323B1" w:rsidRPr="00377F82" w:rsidRDefault="002323B1" w:rsidP="00196F40">
            <w:pPr>
              <w:pStyle w:val="TableParagraph"/>
              <w:spacing w:before="60" w:after="60"/>
              <w:ind w:left="108" w:right="108"/>
              <w:rPr>
                <w:rFonts w:ascii="Arial" w:eastAsia="Arial" w:hAnsi="Arial" w:cs="Arial"/>
                <w:sz w:val="20"/>
                <w:szCs w:val="20"/>
              </w:rPr>
            </w:pPr>
            <w:r w:rsidRPr="00377F82">
              <w:rPr>
                <w:rFonts w:ascii="Arial" w:hAnsi="Arial" w:cs="Arial"/>
                <w:b/>
                <w:spacing w:val="-1"/>
                <w:sz w:val="20"/>
                <w:szCs w:val="20"/>
              </w:rPr>
              <w:t>Tuesday,</w:t>
            </w:r>
            <w:r w:rsidRPr="00377F82">
              <w:rPr>
                <w:rFonts w:ascii="Arial" w:hAnsi="Arial" w:cs="Arial"/>
                <w:b/>
                <w:spacing w:val="-7"/>
                <w:sz w:val="20"/>
                <w:szCs w:val="20"/>
              </w:rPr>
              <w:t xml:space="preserve"> </w:t>
            </w:r>
            <w:r w:rsidRPr="00377F82">
              <w:rPr>
                <w:rFonts w:ascii="Arial" w:hAnsi="Arial" w:cs="Arial"/>
                <w:b/>
                <w:sz w:val="20"/>
                <w:szCs w:val="20"/>
              </w:rPr>
              <w:t>2</w:t>
            </w:r>
            <w:r w:rsidRPr="00377F82">
              <w:rPr>
                <w:rFonts w:ascii="Arial" w:hAnsi="Arial" w:cs="Arial"/>
                <w:b/>
                <w:spacing w:val="-8"/>
                <w:sz w:val="20"/>
                <w:szCs w:val="20"/>
              </w:rPr>
              <w:t xml:space="preserve"> </w:t>
            </w:r>
            <w:r w:rsidRPr="00377F82">
              <w:rPr>
                <w:rFonts w:ascii="Arial" w:hAnsi="Arial" w:cs="Arial"/>
                <w:b/>
                <w:spacing w:val="-1"/>
                <w:sz w:val="20"/>
                <w:szCs w:val="20"/>
              </w:rPr>
              <w:t>March</w:t>
            </w:r>
          </w:p>
        </w:tc>
      </w:tr>
    </w:tbl>
    <w:p w14:paraId="4D777AAC" w14:textId="77777777" w:rsidR="00596C01" w:rsidRDefault="00596C01" w:rsidP="00377F82">
      <w:pPr>
        <w:pStyle w:val="WWList1"/>
        <w:numPr>
          <w:ilvl w:val="0"/>
          <w:numId w:val="0"/>
        </w:numPr>
        <w:spacing w:before="240" w:line="240" w:lineRule="auto"/>
        <w:ind w:left="709" w:firstLine="425"/>
        <w:rPr>
          <w:b/>
          <w:bCs/>
          <w:sz w:val="20"/>
          <w:lang w:val="en-US"/>
        </w:rPr>
      </w:pPr>
    </w:p>
    <w:p w14:paraId="40551C40" w14:textId="77777777" w:rsidR="00596C01" w:rsidRDefault="00596C01">
      <w:pPr>
        <w:suppressAutoHyphens w:val="0"/>
        <w:spacing w:after="160" w:line="259" w:lineRule="auto"/>
        <w:rPr>
          <w:b/>
          <w:bCs/>
          <w:sz w:val="20"/>
          <w:lang w:val="en-US"/>
        </w:rPr>
      </w:pPr>
      <w:r>
        <w:rPr>
          <w:b/>
          <w:bCs/>
          <w:sz w:val="20"/>
          <w:lang w:val="en-US"/>
        </w:rPr>
        <w:br w:type="page"/>
      </w:r>
    </w:p>
    <w:p w14:paraId="13E4679A" w14:textId="7BA9E8CE" w:rsidR="006B1F92" w:rsidRPr="00377F82" w:rsidRDefault="006B1F92" w:rsidP="00377F82">
      <w:pPr>
        <w:pStyle w:val="WWList1"/>
        <w:numPr>
          <w:ilvl w:val="0"/>
          <w:numId w:val="0"/>
        </w:numPr>
        <w:spacing w:before="240" w:line="240" w:lineRule="auto"/>
        <w:ind w:left="709" w:firstLine="425"/>
        <w:rPr>
          <w:sz w:val="20"/>
          <w:lang w:val="en-US"/>
        </w:rPr>
      </w:pPr>
      <w:r w:rsidRPr="00377F82">
        <w:rPr>
          <w:b/>
          <w:bCs/>
          <w:sz w:val="20"/>
          <w:lang w:val="en-US"/>
        </w:rPr>
        <w:lastRenderedPageBreak/>
        <w:t>Notes:</w:t>
      </w:r>
    </w:p>
    <w:p w14:paraId="3C674C7F" w14:textId="25AE7D4B" w:rsidR="006B1F92" w:rsidRPr="00377F82" w:rsidRDefault="006B1F92" w:rsidP="00377F82">
      <w:pPr>
        <w:pStyle w:val="WWList1"/>
        <w:numPr>
          <w:ilvl w:val="0"/>
          <w:numId w:val="14"/>
        </w:numPr>
        <w:spacing w:before="240" w:line="240" w:lineRule="auto"/>
        <w:ind w:left="1560" w:hanging="426"/>
        <w:jc w:val="both"/>
        <w:rPr>
          <w:sz w:val="20"/>
          <w:lang w:val="en-US"/>
        </w:rPr>
      </w:pPr>
      <w:r w:rsidRPr="00377F82">
        <w:rPr>
          <w:sz w:val="20"/>
          <w:lang w:val="en-US"/>
        </w:rPr>
        <w:t>All of the above dates and times are subject to change, with the approval of EESE and the TRP, if required. The dates have been determined based on certain assumptions regarding the dates by which certain regulatory approvals including, but not limited to, that of EESE and the TRP, will be obtained and that no Court approval or review of the Scheme will be required. Any change will be released on EESE-News, Media Holdings</w:t>
      </w:r>
      <w:r w:rsidR="00457304">
        <w:rPr>
          <w:sz w:val="20"/>
          <w:lang w:val="en-US"/>
        </w:rPr>
        <w:t>'</w:t>
      </w:r>
      <w:r w:rsidRPr="00377F82">
        <w:rPr>
          <w:sz w:val="20"/>
          <w:lang w:val="en-US"/>
        </w:rPr>
        <w:t xml:space="preserve"> website and Welkom</w:t>
      </w:r>
      <w:r w:rsidR="009D357C">
        <w:rPr>
          <w:sz w:val="20"/>
          <w:lang w:val="en-US"/>
        </w:rPr>
        <w:t>'</w:t>
      </w:r>
      <w:r w:rsidRPr="00377F82">
        <w:rPr>
          <w:sz w:val="20"/>
          <w:lang w:val="en-US"/>
        </w:rPr>
        <w:t>s website.</w:t>
      </w:r>
    </w:p>
    <w:p w14:paraId="7D3EDC75" w14:textId="274BCA28" w:rsidR="006B1F92" w:rsidRPr="00377F82" w:rsidRDefault="006B1F92" w:rsidP="00377F82">
      <w:pPr>
        <w:pStyle w:val="WWList1"/>
        <w:numPr>
          <w:ilvl w:val="0"/>
          <w:numId w:val="14"/>
        </w:numPr>
        <w:spacing w:before="240" w:line="240" w:lineRule="auto"/>
        <w:ind w:left="1560" w:hanging="426"/>
        <w:jc w:val="both"/>
        <w:rPr>
          <w:sz w:val="20"/>
          <w:lang w:val="en-US"/>
        </w:rPr>
      </w:pPr>
      <w:r w:rsidRPr="00377F82">
        <w:rPr>
          <w:sz w:val="20"/>
          <w:lang w:val="en-US"/>
        </w:rPr>
        <w:t>All times given in this Circular are local times in South Africa.</w:t>
      </w:r>
    </w:p>
    <w:p w14:paraId="4BB7977A" w14:textId="24839DB2" w:rsidR="00B1312D" w:rsidRPr="00377F82" w:rsidRDefault="006B1F92" w:rsidP="00196F40">
      <w:pPr>
        <w:pStyle w:val="WWList1"/>
        <w:keepNext/>
        <w:spacing w:line="240" w:lineRule="auto"/>
        <w:rPr>
          <w:b/>
          <w:sz w:val="20"/>
          <w:szCs w:val="20"/>
        </w:rPr>
      </w:pPr>
      <w:r w:rsidRPr="00377F82">
        <w:rPr>
          <w:b/>
          <w:sz w:val="20"/>
          <w:szCs w:val="20"/>
        </w:rPr>
        <w:t>Responsibility s</w:t>
      </w:r>
      <w:r w:rsidR="00B1312D" w:rsidRPr="00377F82">
        <w:rPr>
          <w:b/>
          <w:sz w:val="20"/>
          <w:szCs w:val="20"/>
        </w:rPr>
        <w:t>tatement</w:t>
      </w:r>
      <w:r w:rsidRPr="00377F82">
        <w:rPr>
          <w:b/>
          <w:sz w:val="20"/>
          <w:szCs w:val="20"/>
        </w:rPr>
        <w:t>s</w:t>
      </w:r>
    </w:p>
    <w:p w14:paraId="3C0DC544" w14:textId="6E003ED6" w:rsidR="00B45433" w:rsidRPr="00377F82" w:rsidRDefault="00B45433" w:rsidP="00377F82">
      <w:pPr>
        <w:pStyle w:val="WWList2"/>
        <w:spacing w:line="240" w:lineRule="auto"/>
        <w:rPr>
          <w:sz w:val="20"/>
          <w:szCs w:val="20"/>
        </w:rPr>
      </w:pPr>
      <w:r w:rsidRPr="00377F82">
        <w:rPr>
          <w:sz w:val="20"/>
          <w:szCs w:val="20"/>
        </w:rPr>
        <w:t>The Media Holdings Board, the Welkom Independent Board and the Welkom Board, individually and collectively, accept full responsibility for the accuracy of the information contained in this announcement which relates to Media Holdings and/or Welkom, the Repurchase, the Scheme and the Delisting, and certify that, to the best of their knowledge and belief, such information is true and this announcement does not omit any facts that would make any of the information materially false or misleading or would be likely to affect the importance of any information contained in this announcement.</w:t>
      </w:r>
    </w:p>
    <w:p w14:paraId="78585F79" w14:textId="19056C03" w:rsidR="00B45433" w:rsidRPr="00377F82" w:rsidRDefault="00B45433" w:rsidP="00377F82">
      <w:pPr>
        <w:pStyle w:val="WWList2"/>
        <w:spacing w:line="240" w:lineRule="auto"/>
        <w:rPr>
          <w:sz w:val="20"/>
          <w:szCs w:val="20"/>
        </w:rPr>
      </w:pPr>
      <w:r w:rsidRPr="00377F82">
        <w:rPr>
          <w:sz w:val="20"/>
          <w:szCs w:val="20"/>
        </w:rPr>
        <w:t>The Media Holdings Board, the Welkom Independent Board and the Welkom Board have made all reasonable enquiries to ascertain that no facts have been omitted and this announcement contains all information required by law, the Companies Act and the Listings Requirements.</w:t>
      </w:r>
    </w:p>
    <w:p w14:paraId="78C3EB4D" w14:textId="77777777" w:rsidR="00963260" w:rsidRDefault="00963260" w:rsidP="00377F82">
      <w:pPr>
        <w:widowControl w:val="0"/>
        <w:spacing w:after="240"/>
        <w:jc w:val="both"/>
        <w:rPr>
          <w:rFonts w:cs="Arial"/>
          <w:sz w:val="20"/>
          <w:szCs w:val="20"/>
        </w:rPr>
      </w:pPr>
    </w:p>
    <w:p w14:paraId="0502E358" w14:textId="40BB9EB2" w:rsidR="00B06465" w:rsidRPr="00377F82" w:rsidRDefault="00B06465" w:rsidP="00377F82">
      <w:pPr>
        <w:widowControl w:val="0"/>
        <w:spacing w:after="240"/>
        <w:jc w:val="both"/>
        <w:rPr>
          <w:rFonts w:cs="Arial"/>
          <w:sz w:val="20"/>
          <w:szCs w:val="20"/>
        </w:rPr>
      </w:pPr>
      <w:r w:rsidRPr="00377F82">
        <w:rPr>
          <w:rFonts w:cs="Arial"/>
          <w:sz w:val="20"/>
          <w:szCs w:val="20"/>
        </w:rPr>
        <w:t xml:space="preserve">By order of the </w:t>
      </w:r>
      <w:r w:rsidR="00196F40">
        <w:rPr>
          <w:rFonts w:cs="Arial"/>
          <w:sz w:val="20"/>
          <w:szCs w:val="20"/>
        </w:rPr>
        <w:t xml:space="preserve">Media Holdings Board and the </w:t>
      </w:r>
      <w:r w:rsidR="0049570C" w:rsidRPr="00377F82">
        <w:rPr>
          <w:rFonts w:cs="Arial"/>
          <w:sz w:val="20"/>
          <w:szCs w:val="20"/>
        </w:rPr>
        <w:t xml:space="preserve">Welkom </w:t>
      </w:r>
      <w:r w:rsidRPr="00377F82">
        <w:rPr>
          <w:rFonts w:cs="Arial"/>
          <w:sz w:val="20"/>
          <w:szCs w:val="20"/>
        </w:rPr>
        <w:t>Board</w:t>
      </w:r>
    </w:p>
    <w:p w14:paraId="1AB8A14C" w14:textId="40D9C0D8" w:rsidR="00BE37E8" w:rsidRPr="00377F82" w:rsidRDefault="004F6AA6" w:rsidP="00B32BC4">
      <w:pPr>
        <w:widowControl w:val="0"/>
        <w:rPr>
          <w:rFonts w:cs="Arial"/>
          <w:sz w:val="20"/>
          <w:szCs w:val="20"/>
        </w:rPr>
      </w:pPr>
      <w:r w:rsidRPr="00377F82">
        <w:rPr>
          <w:rFonts w:cs="Arial"/>
          <w:sz w:val="20"/>
          <w:szCs w:val="20"/>
        </w:rPr>
        <w:t>Cape Town</w:t>
      </w:r>
    </w:p>
    <w:p w14:paraId="6F55BE6E" w14:textId="58AB2D94" w:rsidR="00BE37E8" w:rsidRPr="00377F82" w:rsidRDefault="00DA7207" w:rsidP="00B32BC4">
      <w:pPr>
        <w:widowControl w:val="0"/>
        <w:spacing w:after="240"/>
        <w:rPr>
          <w:rFonts w:cs="Arial"/>
          <w:sz w:val="20"/>
          <w:szCs w:val="20"/>
        </w:rPr>
      </w:pPr>
      <w:r w:rsidRPr="00377F82">
        <w:rPr>
          <w:rFonts w:cs="Arial"/>
          <w:sz w:val="20"/>
          <w:szCs w:val="20"/>
        </w:rPr>
        <w:t>Monday</w:t>
      </w:r>
      <w:r w:rsidR="0049570C" w:rsidRPr="00377F82">
        <w:rPr>
          <w:rFonts w:cs="Arial"/>
          <w:sz w:val="20"/>
          <w:szCs w:val="20"/>
        </w:rPr>
        <w:t xml:space="preserve">, </w:t>
      </w:r>
      <w:r w:rsidRPr="00377F82">
        <w:rPr>
          <w:rFonts w:cs="Arial"/>
          <w:sz w:val="20"/>
          <w:szCs w:val="20"/>
        </w:rPr>
        <w:t>14 December</w:t>
      </w:r>
      <w:r w:rsidR="00B7789F" w:rsidRPr="00377F82">
        <w:rPr>
          <w:rFonts w:cs="Arial"/>
          <w:sz w:val="20"/>
          <w:szCs w:val="20"/>
        </w:rPr>
        <w:t> 2020</w:t>
      </w:r>
    </w:p>
    <w:p w14:paraId="4CB955AF" w14:textId="56A00AF7" w:rsidR="00E8321C" w:rsidRPr="00377F82" w:rsidRDefault="00E8321C" w:rsidP="00B32BC4">
      <w:pPr>
        <w:widowControl w:val="0"/>
        <w:rPr>
          <w:rFonts w:cs="Arial"/>
          <w:b/>
          <w:sz w:val="20"/>
          <w:szCs w:val="20"/>
        </w:rPr>
      </w:pPr>
      <w:r w:rsidRPr="00377F82">
        <w:rPr>
          <w:rFonts w:cs="Arial"/>
          <w:b/>
          <w:sz w:val="20"/>
          <w:szCs w:val="20"/>
        </w:rPr>
        <w:t>Financial/Corporate Advisor to Media Holdings</w:t>
      </w:r>
    </w:p>
    <w:p w14:paraId="4B93F3B5" w14:textId="357AE73F" w:rsidR="00E8321C" w:rsidRPr="00377F82" w:rsidRDefault="00397C5A" w:rsidP="00B32BC4">
      <w:pPr>
        <w:widowControl w:val="0"/>
        <w:spacing w:after="240"/>
        <w:rPr>
          <w:rFonts w:cs="Arial"/>
          <w:sz w:val="20"/>
          <w:szCs w:val="20"/>
        </w:rPr>
      </w:pPr>
      <w:r w:rsidRPr="00377F82">
        <w:rPr>
          <w:rFonts w:cs="Arial"/>
          <w:sz w:val="20"/>
          <w:szCs w:val="20"/>
        </w:rPr>
        <w:t>Investec Bank Limited</w:t>
      </w:r>
    </w:p>
    <w:p w14:paraId="0859DC3B" w14:textId="56A00AF7" w:rsidR="00BE1601" w:rsidRPr="00377F82" w:rsidRDefault="00BE1601" w:rsidP="00B32BC4">
      <w:pPr>
        <w:widowControl w:val="0"/>
        <w:rPr>
          <w:rFonts w:cs="Arial"/>
          <w:b/>
          <w:sz w:val="20"/>
          <w:szCs w:val="20"/>
        </w:rPr>
      </w:pPr>
      <w:r w:rsidRPr="00377F82">
        <w:rPr>
          <w:rFonts w:cs="Arial"/>
          <w:b/>
          <w:sz w:val="20"/>
          <w:szCs w:val="20"/>
        </w:rPr>
        <w:t xml:space="preserve">Legal </w:t>
      </w:r>
      <w:r w:rsidR="0049570C" w:rsidRPr="00377F82">
        <w:rPr>
          <w:rFonts w:cs="Arial"/>
          <w:b/>
          <w:sz w:val="20"/>
          <w:szCs w:val="20"/>
        </w:rPr>
        <w:t xml:space="preserve">and Tax </w:t>
      </w:r>
      <w:r w:rsidRPr="00377F82">
        <w:rPr>
          <w:rFonts w:cs="Arial"/>
          <w:b/>
          <w:sz w:val="20"/>
          <w:szCs w:val="20"/>
        </w:rPr>
        <w:t>Advisor</w:t>
      </w:r>
      <w:r w:rsidR="00B7789F" w:rsidRPr="00377F82">
        <w:rPr>
          <w:rFonts w:cs="Arial"/>
          <w:b/>
          <w:sz w:val="20"/>
          <w:szCs w:val="20"/>
        </w:rPr>
        <w:t xml:space="preserve"> to Media Holdings and Welkom</w:t>
      </w:r>
    </w:p>
    <w:p w14:paraId="78163E1D" w14:textId="5D22D20B" w:rsidR="00BE1601" w:rsidRPr="00377F82" w:rsidRDefault="00BE1601" w:rsidP="00B32BC4">
      <w:pPr>
        <w:widowControl w:val="0"/>
        <w:spacing w:after="240"/>
        <w:jc w:val="both"/>
        <w:rPr>
          <w:rFonts w:cs="Arial"/>
          <w:sz w:val="20"/>
          <w:szCs w:val="20"/>
        </w:rPr>
      </w:pPr>
      <w:r w:rsidRPr="00377F82">
        <w:rPr>
          <w:rFonts w:cs="Arial"/>
          <w:sz w:val="20"/>
          <w:szCs w:val="20"/>
        </w:rPr>
        <w:t>Webber Wentzel Inc.</w:t>
      </w:r>
    </w:p>
    <w:p w14:paraId="55D9C379" w14:textId="31F3F3F8" w:rsidR="00F05D26" w:rsidRPr="00377F82" w:rsidRDefault="00F05D26" w:rsidP="00B32BC4">
      <w:pPr>
        <w:widowControl w:val="0"/>
        <w:rPr>
          <w:rFonts w:cs="Arial"/>
          <w:b/>
          <w:sz w:val="20"/>
          <w:szCs w:val="20"/>
        </w:rPr>
      </w:pPr>
      <w:r w:rsidRPr="00377F82">
        <w:rPr>
          <w:rFonts w:cs="Arial"/>
          <w:b/>
          <w:sz w:val="20"/>
          <w:szCs w:val="20"/>
        </w:rPr>
        <w:t>Independent Expert</w:t>
      </w:r>
      <w:r w:rsidR="00B7789F" w:rsidRPr="00377F82">
        <w:rPr>
          <w:rFonts w:cs="Arial"/>
          <w:b/>
          <w:sz w:val="20"/>
          <w:szCs w:val="20"/>
        </w:rPr>
        <w:t xml:space="preserve"> to </w:t>
      </w:r>
      <w:r w:rsidR="00DA2FAF" w:rsidRPr="00377F82">
        <w:rPr>
          <w:rFonts w:cs="Arial"/>
          <w:b/>
          <w:sz w:val="20"/>
          <w:szCs w:val="20"/>
        </w:rPr>
        <w:t>Media Holdings</w:t>
      </w:r>
    </w:p>
    <w:p w14:paraId="64B22D44" w14:textId="50779FA0" w:rsidR="00355D87" w:rsidRPr="00377F82" w:rsidRDefault="00DA2FAF" w:rsidP="00B32BC4">
      <w:pPr>
        <w:widowControl w:val="0"/>
        <w:spacing w:after="240"/>
        <w:rPr>
          <w:rFonts w:cs="Arial"/>
          <w:b/>
          <w:sz w:val="20"/>
          <w:szCs w:val="20"/>
        </w:rPr>
      </w:pPr>
      <w:r w:rsidRPr="00377F82">
        <w:rPr>
          <w:rFonts w:cs="Arial"/>
          <w:bCs/>
          <w:sz w:val="20"/>
          <w:szCs w:val="20"/>
        </w:rPr>
        <w:t xml:space="preserve">Deloitte &amp; </w:t>
      </w:r>
      <w:proofErr w:type="spellStart"/>
      <w:r w:rsidRPr="00377F82">
        <w:rPr>
          <w:rFonts w:cs="Arial"/>
          <w:bCs/>
          <w:sz w:val="20"/>
          <w:szCs w:val="20"/>
        </w:rPr>
        <w:t>Touche</w:t>
      </w:r>
      <w:proofErr w:type="spellEnd"/>
    </w:p>
    <w:p w14:paraId="0553DBA8" w14:textId="77777777" w:rsidR="00B7789F" w:rsidRPr="00377F82" w:rsidRDefault="00B7789F" w:rsidP="00B32BC4">
      <w:pPr>
        <w:widowControl w:val="0"/>
        <w:rPr>
          <w:rFonts w:cs="Arial"/>
          <w:b/>
          <w:sz w:val="20"/>
          <w:szCs w:val="20"/>
        </w:rPr>
      </w:pPr>
      <w:r w:rsidRPr="00377F82">
        <w:rPr>
          <w:rFonts w:cs="Arial"/>
          <w:b/>
          <w:sz w:val="20"/>
          <w:szCs w:val="20"/>
        </w:rPr>
        <w:t>Independent Expert to Welkom</w:t>
      </w:r>
    </w:p>
    <w:p w14:paraId="42B9412C" w14:textId="58060502" w:rsidR="00E8321C" w:rsidRPr="00377F82" w:rsidRDefault="00B7789F" w:rsidP="00B32BC4">
      <w:pPr>
        <w:widowControl w:val="0"/>
        <w:spacing w:after="240"/>
        <w:rPr>
          <w:rFonts w:cs="Arial"/>
          <w:sz w:val="20"/>
          <w:szCs w:val="20"/>
        </w:rPr>
      </w:pPr>
      <w:r w:rsidRPr="00377F82">
        <w:rPr>
          <w:rFonts w:cs="Arial"/>
          <w:sz w:val="20"/>
          <w:szCs w:val="20"/>
        </w:rPr>
        <w:t>Questco Corporate Advisory Proprietary Limited</w:t>
      </w:r>
    </w:p>
    <w:p w14:paraId="79FAF743" w14:textId="5676E4CF" w:rsidR="00E8321C" w:rsidRPr="00377F82" w:rsidRDefault="00E8321C" w:rsidP="00B32BC4">
      <w:pPr>
        <w:widowControl w:val="0"/>
        <w:rPr>
          <w:rFonts w:cs="Arial"/>
          <w:b/>
          <w:sz w:val="20"/>
          <w:szCs w:val="20"/>
        </w:rPr>
      </w:pPr>
      <w:r w:rsidRPr="00377F82">
        <w:rPr>
          <w:rFonts w:cs="Arial"/>
          <w:b/>
          <w:sz w:val="20"/>
          <w:szCs w:val="20"/>
        </w:rPr>
        <w:t>Transfer Secretaries to Media Holdings and Welkom</w:t>
      </w:r>
    </w:p>
    <w:p w14:paraId="3707012A" w14:textId="0939273C" w:rsidR="00397C5A" w:rsidRPr="00377F82" w:rsidRDefault="00397C5A" w:rsidP="00B32BC4">
      <w:pPr>
        <w:widowControl w:val="0"/>
        <w:spacing w:after="240"/>
        <w:rPr>
          <w:rFonts w:cs="Arial"/>
          <w:sz w:val="20"/>
          <w:szCs w:val="20"/>
        </w:rPr>
      </w:pPr>
      <w:r w:rsidRPr="00377F82">
        <w:rPr>
          <w:rFonts w:cs="Arial"/>
          <w:sz w:val="20"/>
          <w:szCs w:val="20"/>
        </w:rPr>
        <w:t>Singular Systems Proprietary Limited</w:t>
      </w:r>
    </w:p>
    <w:sectPr w:rsidR="00397C5A" w:rsidRPr="00377F82" w:rsidSect="00596C01">
      <w:footerReference w:type="default" r:id="rId17"/>
      <w:pgSz w:w="11906" w:h="16838"/>
      <w:pgMar w:top="1440" w:right="827" w:bottom="1440" w:left="73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3A927" w14:textId="77777777" w:rsidR="00C3727F" w:rsidRDefault="00C3727F" w:rsidP="00207E65">
      <w:r>
        <w:separator/>
      </w:r>
    </w:p>
  </w:endnote>
  <w:endnote w:type="continuationSeparator" w:id="0">
    <w:p w14:paraId="288E6F21" w14:textId="77777777" w:rsidR="00C3727F" w:rsidRDefault="00C3727F" w:rsidP="0020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Bold">
    <w:altName w:val="Arial"/>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50837742"/>
      <w:docPartObj>
        <w:docPartGallery w:val="Page Numbers (Bottom of Page)"/>
        <w:docPartUnique/>
      </w:docPartObj>
    </w:sdtPr>
    <w:sdtEndPr>
      <w:rPr>
        <w:noProof/>
      </w:rPr>
    </w:sdtEndPr>
    <w:sdtContent>
      <w:p w14:paraId="79EB5EFA" w14:textId="08B248C5" w:rsidR="002323B1" w:rsidRPr="00455D08" w:rsidRDefault="002323B1" w:rsidP="00455D08">
        <w:pPr>
          <w:pStyle w:val="Footer"/>
          <w:jc w:val="right"/>
          <w:rPr>
            <w:sz w:val="20"/>
          </w:rPr>
        </w:pPr>
        <w:r w:rsidRPr="00455D08">
          <w:rPr>
            <w:sz w:val="20"/>
          </w:rPr>
          <w:fldChar w:fldCharType="begin"/>
        </w:r>
        <w:r w:rsidRPr="00455D08">
          <w:rPr>
            <w:sz w:val="20"/>
          </w:rPr>
          <w:instrText xml:space="preserve"> PAGE   \* MERGEFORMAT </w:instrText>
        </w:r>
        <w:r w:rsidRPr="00455D08">
          <w:rPr>
            <w:sz w:val="20"/>
          </w:rPr>
          <w:fldChar w:fldCharType="separate"/>
        </w:r>
        <w:r w:rsidR="009A7C6A">
          <w:rPr>
            <w:noProof/>
            <w:sz w:val="20"/>
          </w:rPr>
          <w:t>2</w:t>
        </w:r>
        <w:r w:rsidRPr="00455D08">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13BBA" w14:textId="77777777" w:rsidR="00C3727F" w:rsidRDefault="00C3727F" w:rsidP="00207E65">
      <w:r>
        <w:separator/>
      </w:r>
    </w:p>
  </w:footnote>
  <w:footnote w:type="continuationSeparator" w:id="0">
    <w:p w14:paraId="38AEAD19" w14:textId="77777777" w:rsidR="00C3727F" w:rsidRDefault="00C3727F" w:rsidP="00207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3E4C4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DB12BF"/>
    <w:multiLevelType w:val="multilevel"/>
    <w:tmpl w:val="2AA2E52E"/>
    <w:lvl w:ilvl="0">
      <w:start w:val="1"/>
      <w:numFmt w:val="decimal"/>
      <w:pStyle w:val="WWRecital1"/>
      <w:lvlText w:val="%1)"/>
      <w:lvlJc w:val="left"/>
      <w:pPr>
        <w:tabs>
          <w:tab w:val="num" w:pos="567"/>
        </w:tabs>
        <w:ind w:left="567" w:hanging="567"/>
      </w:pPr>
      <w:rPr>
        <w:rFonts w:hint="default"/>
      </w:rPr>
    </w:lvl>
    <w:lvl w:ilvl="1">
      <w:start w:val="1"/>
      <w:numFmt w:val="lowerLetter"/>
      <w:pStyle w:val="WWRecital2"/>
      <w:lvlText w:val="(%2)"/>
      <w:lvlJc w:val="left"/>
      <w:pPr>
        <w:tabs>
          <w:tab w:val="num" w:pos="1134"/>
        </w:tabs>
        <w:ind w:left="1134" w:hanging="567"/>
      </w:pPr>
      <w:rPr>
        <w:rFonts w:hint="default"/>
      </w:rPr>
    </w:lvl>
    <w:lvl w:ilvl="2">
      <w:start w:val="1"/>
      <w:numFmt w:val="lowerRoman"/>
      <w:pStyle w:val="WWRecital3"/>
      <w:lvlText w:val="(%3)"/>
      <w:lvlJc w:val="left"/>
      <w:pPr>
        <w:tabs>
          <w:tab w:val="num" w:pos="1701"/>
        </w:tabs>
        <w:ind w:left="1701" w:hanging="567"/>
      </w:pPr>
      <w:rPr>
        <w:rFonts w:hint="default"/>
      </w:rPr>
    </w:lvl>
    <w:lvl w:ilvl="3">
      <w:start w:val="1"/>
      <w:numFmt w:val="upperLetter"/>
      <w:pStyle w:val="WWRecital4"/>
      <w:lvlText w:val="(%4)"/>
      <w:lvlJc w:val="left"/>
      <w:pPr>
        <w:tabs>
          <w:tab w:val="num" w:pos="2268"/>
        </w:tabs>
        <w:ind w:left="2268" w:hanging="567"/>
      </w:pPr>
      <w:rPr>
        <w:rFonts w:hint="default"/>
      </w:rPr>
    </w:lvl>
    <w:lvl w:ilvl="4">
      <w:start w:val="1"/>
      <w:numFmt w:val="upperRoman"/>
      <w:pStyle w:val="WWRecital5"/>
      <w:lvlText w:val="(%5)"/>
      <w:lvlJc w:val="left"/>
      <w:pPr>
        <w:tabs>
          <w:tab w:val="num" w:pos="2835"/>
        </w:tabs>
        <w:ind w:left="2835" w:hanging="567"/>
      </w:pPr>
      <w:rPr>
        <w:rFonts w:hint="default"/>
      </w:rPr>
    </w:lvl>
    <w:lvl w:ilvl="5">
      <w:start w:val="1"/>
      <w:numFmt w:val="decimal"/>
      <w:pStyle w:val="WWRecital6"/>
      <w:lvlText w:val="(%6)"/>
      <w:lvlJc w:val="left"/>
      <w:pPr>
        <w:tabs>
          <w:tab w:val="num" w:pos="3402"/>
        </w:tabs>
        <w:ind w:left="340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C820DF1"/>
    <w:multiLevelType w:val="hybridMultilevel"/>
    <w:tmpl w:val="68003670"/>
    <w:lvl w:ilvl="0" w:tplc="B9826034">
      <w:start w:val="1"/>
      <w:numFmt w:val="upperLetter"/>
      <w:pStyle w:val="WWSectionAlpha"/>
      <w:lvlText w:val="%1."/>
      <w:lvlJc w:val="left"/>
      <w:pPr>
        <w:tabs>
          <w:tab w:val="num" w:pos="567"/>
        </w:tabs>
        <w:ind w:left="567" w:hanging="567"/>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432B24"/>
    <w:multiLevelType w:val="hybridMultilevel"/>
    <w:tmpl w:val="8EBC509E"/>
    <w:lvl w:ilvl="0" w:tplc="123AB2F4">
      <w:start w:val="1"/>
      <w:numFmt w:val="decimal"/>
      <w:lvlText w:val="%1."/>
      <w:lvlJc w:val="left"/>
      <w:pPr>
        <w:ind w:left="1113" w:hanging="428"/>
        <w:jc w:val="left"/>
      </w:pPr>
      <w:rPr>
        <w:rFonts w:ascii="Arial" w:eastAsia="Arial" w:hAnsi="Arial" w:hint="default"/>
        <w:spacing w:val="-1"/>
        <w:w w:val="99"/>
        <w:sz w:val="20"/>
        <w:szCs w:val="20"/>
      </w:rPr>
    </w:lvl>
    <w:lvl w:ilvl="1" w:tplc="AD9CBB90">
      <w:start w:val="1"/>
      <w:numFmt w:val="bullet"/>
      <w:lvlText w:val="•"/>
      <w:lvlJc w:val="left"/>
      <w:pPr>
        <w:ind w:left="1928" w:hanging="428"/>
      </w:pPr>
      <w:rPr>
        <w:rFonts w:hint="default"/>
      </w:rPr>
    </w:lvl>
    <w:lvl w:ilvl="2" w:tplc="26FE45A4">
      <w:start w:val="1"/>
      <w:numFmt w:val="bullet"/>
      <w:lvlText w:val="•"/>
      <w:lvlJc w:val="left"/>
      <w:pPr>
        <w:ind w:left="2744" w:hanging="428"/>
      </w:pPr>
      <w:rPr>
        <w:rFonts w:hint="default"/>
      </w:rPr>
    </w:lvl>
    <w:lvl w:ilvl="3" w:tplc="364C61EE">
      <w:start w:val="1"/>
      <w:numFmt w:val="bullet"/>
      <w:lvlText w:val="•"/>
      <w:lvlJc w:val="left"/>
      <w:pPr>
        <w:ind w:left="3559" w:hanging="428"/>
      </w:pPr>
      <w:rPr>
        <w:rFonts w:hint="default"/>
      </w:rPr>
    </w:lvl>
    <w:lvl w:ilvl="4" w:tplc="770219A8">
      <w:start w:val="1"/>
      <w:numFmt w:val="bullet"/>
      <w:lvlText w:val="•"/>
      <w:lvlJc w:val="left"/>
      <w:pPr>
        <w:ind w:left="4374" w:hanging="428"/>
      </w:pPr>
      <w:rPr>
        <w:rFonts w:hint="default"/>
      </w:rPr>
    </w:lvl>
    <w:lvl w:ilvl="5" w:tplc="A83693A6">
      <w:start w:val="1"/>
      <w:numFmt w:val="bullet"/>
      <w:lvlText w:val="•"/>
      <w:lvlJc w:val="left"/>
      <w:pPr>
        <w:ind w:left="5189" w:hanging="428"/>
      </w:pPr>
      <w:rPr>
        <w:rFonts w:hint="default"/>
      </w:rPr>
    </w:lvl>
    <w:lvl w:ilvl="6" w:tplc="D90AD480">
      <w:start w:val="1"/>
      <w:numFmt w:val="bullet"/>
      <w:lvlText w:val="•"/>
      <w:lvlJc w:val="left"/>
      <w:pPr>
        <w:ind w:left="6005" w:hanging="428"/>
      </w:pPr>
      <w:rPr>
        <w:rFonts w:hint="default"/>
      </w:rPr>
    </w:lvl>
    <w:lvl w:ilvl="7" w:tplc="C8D2DAC2">
      <w:start w:val="1"/>
      <w:numFmt w:val="bullet"/>
      <w:lvlText w:val="•"/>
      <w:lvlJc w:val="left"/>
      <w:pPr>
        <w:ind w:left="6820" w:hanging="428"/>
      </w:pPr>
      <w:rPr>
        <w:rFonts w:hint="default"/>
      </w:rPr>
    </w:lvl>
    <w:lvl w:ilvl="8" w:tplc="EFB46752">
      <w:start w:val="1"/>
      <w:numFmt w:val="bullet"/>
      <w:lvlText w:val="•"/>
      <w:lvlJc w:val="left"/>
      <w:pPr>
        <w:ind w:left="7635" w:hanging="428"/>
      </w:pPr>
      <w:rPr>
        <w:rFonts w:hint="default"/>
      </w:rPr>
    </w:lvl>
  </w:abstractNum>
  <w:abstractNum w:abstractNumId="4" w15:restartNumberingAfterBreak="0">
    <w:nsid w:val="11AF18D6"/>
    <w:multiLevelType w:val="multilevel"/>
    <w:tmpl w:val="082610D8"/>
    <w:lvl w:ilvl="0">
      <w:start w:val="1"/>
      <w:numFmt w:val="decimal"/>
      <w:pStyle w:val="WWAnnexHead1"/>
      <w:lvlText w:val="%1."/>
      <w:lvlJc w:val="left"/>
      <w:pPr>
        <w:tabs>
          <w:tab w:val="num" w:pos="567"/>
        </w:tabs>
        <w:ind w:left="567" w:hanging="567"/>
      </w:pPr>
      <w:rPr>
        <w:rFonts w:cs="Times New Roman" w:hint="default"/>
        <w:b w:val="0"/>
        <w:i w:val="0"/>
      </w:rPr>
    </w:lvl>
    <w:lvl w:ilvl="1">
      <w:start w:val="1"/>
      <w:numFmt w:val="decimal"/>
      <w:pStyle w:val="WWAnnexHead2"/>
      <w:lvlText w:val="%1.%2"/>
      <w:lvlJc w:val="left"/>
      <w:pPr>
        <w:tabs>
          <w:tab w:val="num" w:pos="1134"/>
        </w:tabs>
        <w:ind w:left="1134" w:hanging="1134"/>
      </w:pPr>
      <w:rPr>
        <w:rFonts w:cs="Times New Roman" w:hint="default"/>
        <w:b w:val="0"/>
        <w:i w:val="0"/>
      </w:rPr>
    </w:lvl>
    <w:lvl w:ilvl="2">
      <w:start w:val="1"/>
      <w:numFmt w:val="decimal"/>
      <w:pStyle w:val="WWAnnexHead3"/>
      <w:lvlText w:val="%1.%2.%3"/>
      <w:lvlJc w:val="left"/>
      <w:pPr>
        <w:tabs>
          <w:tab w:val="num" w:pos="1701"/>
        </w:tabs>
        <w:ind w:left="1701" w:hanging="1701"/>
      </w:pPr>
      <w:rPr>
        <w:rFonts w:cs="Times New Roman" w:hint="default"/>
        <w:b w:val="0"/>
        <w:i w:val="0"/>
      </w:rPr>
    </w:lvl>
    <w:lvl w:ilvl="3">
      <w:start w:val="1"/>
      <w:numFmt w:val="decimal"/>
      <w:pStyle w:val="WWAnnexHead4"/>
      <w:lvlText w:val="%1.%2.%3.%4"/>
      <w:lvlJc w:val="left"/>
      <w:pPr>
        <w:tabs>
          <w:tab w:val="num" w:pos="2268"/>
        </w:tabs>
        <w:ind w:left="2268" w:hanging="2268"/>
      </w:pPr>
      <w:rPr>
        <w:rFonts w:cs="Times New Roman" w:hint="default"/>
        <w:b w:val="0"/>
        <w:i w:val="0"/>
      </w:rPr>
    </w:lvl>
    <w:lvl w:ilvl="4">
      <w:start w:val="1"/>
      <w:numFmt w:val="decimal"/>
      <w:pStyle w:val="WWAnnexHead5"/>
      <w:lvlText w:val="%1.%2.%3.%4.%5"/>
      <w:lvlJc w:val="left"/>
      <w:pPr>
        <w:tabs>
          <w:tab w:val="num" w:pos="2835"/>
        </w:tabs>
        <w:ind w:left="2835" w:hanging="2835"/>
      </w:pPr>
      <w:rPr>
        <w:rFonts w:cs="Times New Roman" w:hint="default"/>
        <w:b w:val="0"/>
        <w:i w:val="0"/>
      </w:rPr>
    </w:lvl>
    <w:lvl w:ilvl="5">
      <w:start w:val="1"/>
      <w:numFmt w:val="decimal"/>
      <w:pStyle w:val="WWAnnexHead6"/>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969"/>
        </w:tabs>
        <w:ind w:left="3969" w:hanging="3969"/>
      </w:pPr>
      <w:rPr>
        <w:rFonts w:cs="Times New Roman" w:hint="default"/>
        <w:b w:val="0"/>
        <w:i w:val="0"/>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28853A11"/>
    <w:multiLevelType w:val="multilevel"/>
    <w:tmpl w:val="A5BA8250"/>
    <w:lvl w:ilvl="0">
      <w:start w:val="1"/>
      <w:numFmt w:val="bullet"/>
      <w:pStyle w:val="WWBullet1"/>
      <w:lvlText w:val=""/>
      <w:lvlJc w:val="left"/>
      <w:pPr>
        <w:tabs>
          <w:tab w:val="num" w:pos="1134"/>
        </w:tabs>
        <w:ind w:left="1134" w:hanging="567"/>
      </w:pPr>
      <w:rPr>
        <w:rFonts w:ascii="Symbol" w:hAnsi="Symbol" w:hint="default"/>
      </w:rPr>
    </w:lvl>
    <w:lvl w:ilvl="1">
      <w:start w:val="1"/>
      <w:numFmt w:val="bullet"/>
      <w:pStyle w:val="WWBullet2"/>
      <w:lvlText w:val="»"/>
      <w:lvlJc w:val="left"/>
      <w:pPr>
        <w:tabs>
          <w:tab w:val="num" w:pos="1701"/>
        </w:tabs>
        <w:ind w:left="1701" w:hanging="567"/>
      </w:pPr>
      <w:rPr>
        <w:rFonts w:ascii="Arial" w:hAnsi="Arial" w:hint="default"/>
      </w:rPr>
    </w:lvl>
    <w:lvl w:ilvl="2">
      <w:start w:val="1"/>
      <w:numFmt w:val="bullet"/>
      <w:pStyle w:val="WWBullet3"/>
      <w:lvlText w:val=""/>
      <w:lvlJc w:val="left"/>
      <w:pPr>
        <w:tabs>
          <w:tab w:val="num" w:pos="2268"/>
        </w:tabs>
        <w:ind w:left="2268" w:hanging="567"/>
      </w:pPr>
      <w:rPr>
        <w:rFonts w:ascii="Wingdings" w:hAnsi="Wingdings" w:hint="default"/>
      </w:rPr>
    </w:lvl>
    <w:lvl w:ilvl="3">
      <w:start w:val="1"/>
      <w:numFmt w:val="bullet"/>
      <w:pStyle w:val="WWBullet4"/>
      <w:lvlText w:val="-"/>
      <w:lvlJc w:val="left"/>
      <w:pPr>
        <w:tabs>
          <w:tab w:val="num" w:pos="2835"/>
        </w:tabs>
        <w:ind w:left="2835" w:hanging="567"/>
      </w:pPr>
      <w:rPr>
        <w:rFonts w:ascii="Arial" w:hAnsi="Arial" w:hint="default"/>
      </w:rPr>
    </w:lvl>
    <w:lvl w:ilvl="4">
      <w:start w:val="1"/>
      <w:numFmt w:val="bullet"/>
      <w:pStyle w:val="WWBullet5"/>
      <w:lvlText w:val=""/>
      <w:lvlJc w:val="left"/>
      <w:pPr>
        <w:tabs>
          <w:tab w:val="num" w:pos="3402"/>
        </w:tabs>
        <w:ind w:left="3402" w:hanging="567"/>
      </w:pPr>
      <w:rPr>
        <w:rFonts w:ascii="Wingdings" w:hAnsi="Wingdings" w:hint="default"/>
      </w:rPr>
    </w:lvl>
    <w:lvl w:ilvl="5">
      <w:start w:val="1"/>
      <w:numFmt w:val="bullet"/>
      <w:pStyle w:val="WWBullet6"/>
      <w:lvlText w:val=""/>
      <w:lvlJc w:val="left"/>
      <w:pPr>
        <w:tabs>
          <w:tab w:val="num" w:pos="3969"/>
        </w:tabs>
        <w:ind w:left="3969" w:hanging="567"/>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D62577A"/>
    <w:multiLevelType w:val="hybridMultilevel"/>
    <w:tmpl w:val="93802B58"/>
    <w:lvl w:ilvl="0" w:tplc="08090001">
      <w:start w:val="14"/>
      <w:numFmt w:val="bullet"/>
      <w:pStyle w:val="Bullet13"/>
      <w:lvlText w:val="–"/>
      <w:lvlJc w:val="left"/>
      <w:pPr>
        <w:tabs>
          <w:tab w:val="num" w:pos="737"/>
        </w:tabs>
        <w:ind w:left="737" w:hanging="737"/>
      </w:pPr>
      <w:rPr>
        <w:rFonts w:ascii="Times New Roman" w:eastAsia="Times New Roman" w:hAnsi="Times New Roman" w:hint="default"/>
      </w:rPr>
    </w:lvl>
    <w:lvl w:ilvl="1" w:tplc="08090003">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rPr>
        <w:rFonts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9E19C5"/>
    <w:multiLevelType w:val="multilevel"/>
    <w:tmpl w:val="A5FC58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7B1789"/>
    <w:multiLevelType w:val="multilevel"/>
    <w:tmpl w:val="E8C43058"/>
    <w:lvl w:ilvl="0">
      <w:start w:val="1"/>
      <w:numFmt w:val="decimal"/>
      <w:pStyle w:val="WWHeading1"/>
      <w:lvlText w:val="%1."/>
      <w:lvlJc w:val="left"/>
      <w:pPr>
        <w:tabs>
          <w:tab w:val="num" w:pos="567"/>
        </w:tabs>
        <w:ind w:left="567" w:hanging="567"/>
      </w:pPr>
      <w:rPr>
        <w:rFonts w:cs="Times New Roman" w:hint="default"/>
        <w:b w:val="0"/>
        <w:i w:val="0"/>
        <w:sz w:val="20"/>
      </w:rPr>
    </w:lvl>
    <w:lvl w:ilvl="1">
      <w:start w:val="1"/>
      <w:numFmt w:val="decimal"/>
      <w:pStyle w:val="WWHeading2"/>
      <w:lvlText w:val="%1.%2"/>
      <w:lvlJc w:val="left"/>
      <w:pPr>
        <w:tabs>
          <w:tab w:val="num" w:pos="1134"/>
        </w:tabs>
        <w:ind w:left="1134" w:hanging="1134"/>
      </w:pPr>
      <w:rPr>
        <w:rFonts w:cs="Times New Roman" w:hint="default"/>
        <w:b w:val="0"/>
        <w:i w:val="0"/>
        <w:sz w:val="20"/>
      </w:rPr>
    </w:lvl>
    <w:lvl w:ilvl="2">
      <w:start w:val="1"/>
      <w:numFmt w:val="decimal"/>
      <w:pStyle w:val="WWHeading3"/>
      <w:lvlText w:val="%1.%2.%3"/>
      <w:lvlJc w:val="left"/>
      <w:pPr>
        <w:tabs>
          <w:tab w:val="num" w:pos="1701"/>
        </w:tabs>
        <w:ind w:left="1701" w:hanging="1701"/>
      </w:pPr>
      <w:rPr>
        <w:rFonts w:cs="Times New Roman" w:hint="default"/>
        <w:b w:val="0"/>
        <w:i w:val="0"/>
      </w:rPr>
    </w:lvl>
    <w:lvl w:ilvl="3">
      <w:start w:val="1"/>
      <w:numFmt w:val="decimal"/>
      <w:pStyle w:val="WWHeading4"/>
      <w:lvlText w:val="%1.%2.%3.%4"/>
      <w:lvlJc w:val="left"/>
      <w:pPr>
        <w:tabs>
          <w:tab w:val="num" w:pos="2268"/>
        </w:tabs>
        <w:ind w:left="2268" w:hanging="2268"/>
      </w:pPr>
      <w:rPr>
        <w:rFonts w:cs="Times New Roman" w:hint="default"/>
        <w:b w:val="0"/>
        <w:i w:val="0"/>
      </w:rPr>
    </w:lvl>
    <w:lvl w:ilvl="4">
      <w:start w:val="1"/>
      <w:numFmt w:val="decimal"/>
      <w:pStyle w:val="WWHeading5"/>
      <w:lvlText w:val="%1.%2.%3.%4.%5"/>
      <w:lvlJc w:val="left"/>
      <w:pPr>
        <w:tabs>
          <w:tab w:val="num" w:pos="2835"/>
        </w:tabs>
        <w:ind w:left="2835" w:hanging="2835"/>
      </w:pPr>
      <w:rPr>
        <w:rFonts w:cs="Times New Roman" w:hint="default"/>
        <w:b w:val="0"/>
        <w:i w:val="0"/>
      </w:rPr>
    </w:lvl>
    <w:lvl w:ilvl="5">
      <w:start w:val="1"/>
      <w:numFmt w:val="decimal"/>
      <w:pStyle w:val="WWHeading6"/>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572"/>
        </w:tabs>
        <w:ind w:left="3572" w:hanging="3572"/>
      </w:pPr>
      <w:rPr>
        <w:rFonts w:cs="Times New Roman" w:hint="default"/>
        <w:b w:val="0"/>
        <w:i w:val="0"/>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9" w15:restartNumberingAfterBreak="0">
    <w:nsid w:val="4C96557C"/>
    <w:multiLevelType w:val="multilevel"/>
    <w:tmpl w:val="AF1666DC"/>
    <w:lvl w:ilvl="0">
      <w:start w:val="1"/>
      <w:numFmt w:val="upperLetter"/>
      <w:pStyle w:val="WWAnnexeAlpha"/>
      <w:lvlText w:val="Annexe %1"/>
      <w:lvlJc w:val="right"/>
      <w:pPr>
        <w:tabs>
          <w:tab w:val="num" w:pos="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B56022C"/>
    <w:multiLevelType w:val="hybridMultilevel"/>
    <w:tmpl w:val="669621A4"/>
    <w:lvl w:ilvl="0" w:tplc="87C62262">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71B02A27"/>
    <w:multiLevelType w:val="multilevel"/>
    <w:tmpl w:val="E932A8FE"/>
    <w:lvl w:ilvl="0">
      <w:start w:val="1"/>
      <w:numFmt w:val="decimal"/>
      <w:pStyle w:val="WWSimpleList1"/>
      <w:lvlText w:val="%1."/>
      <w:lvlJc w:val="left"/>
      <w:pPr>
        <w:tabs>
          <w:tab w:val="num" w:pos="567"/>
        </w:tabs>
        <w:ind w:left="567" w:hanging="567"/>
      </w:pPr>
      <w:rPr>
        <w:rFonts w:hint="default"/>
        <w:b w:val="0"/>
        <w:i w:val="0"/>
      </w:rPr>
    </w:lvl>
    <w:lvl w:ilvl="1">
      <w:start w:val="1"/>
      <w:numFmt w:val="decimal"/>
      <w:pStyle w:val="WWSimpleList2"/>
      <w:lvlText w:val="%1.%2"/>
      <w:lvlJc w:val="left"/>
      <w:pPr>
        <w:tabs>
          <w:tab w:val="num" w:pos="1134"/>
        </w:tabs>
        <w:ind w:left="1134" w:hanging="1134"/>
      </w:pPr>
      <w:rPr>
        <w:rFonts w:hint="default"/>
        <w:b w:val="0"/>
        <w:i w:val="0"/>
      </w:rPr>
    </w:lvl>
    <w:lvl w:ilvl="2">
      <w:start w:val="1"/>
      <w:numFmt w:val="decimal"/>
      <w:pStyle w:val="WWSimpleList3"/>
      <w:lvlText w:val="%1.%2.%3"/>
      <w:lvlJc w:val="left"/>
      <w:pPr>
        <w:tabs>
          <w:tab w:val="num" w:pos="1701"/>
        </w:tabs>
        <w:ind w:left="1701" w:hanging="1701"/>
      </w:pPr>
      <w:rPr>
        <w:rFonts w:hint="default"/>
        <w:b w:val="0"/>
        <w:i w:val="0"/>
      </w:rPr>
    </w:lvl>
    <w:lvl w:ilvl="3">
      <w:start w:val="1"/>
      <w:numFmt w:val="decimal"/>
      <w:pStyle w:val="WWSimpleList4"/>
      <w:lvlText w:val="%1.%2.%3.%4"/>
      <w:lvlJc w:val="left"/>
      <w:pPr>
        <w:tabs>
          <w:tab w:val="num" w:pos="2268"/>
        </w:tabs>
        <w:ind w:left="2268" w:hanging="2268"/>
      </w:pPr>
      <w:rPr>
        <w:rFonts w:hint="default"/>
      </w:rPr>
    </w:lvl>
    <w:lvl w:ilvl="4">
      <w:start w:val="1"/>
      <w:numFmt w:val="decimal"/>
      <w:pStyle w:val="WWSimpleList5"/>
      <w:lvlText w:val="%1.%2.%3.%4.%5"/>
      <w:lvlJc w:val="left"/>
      <w:pPr>
        <w:tabs>
          <w:tab w:val="num" w:pos="2835"/>
        </w:tabs>
        <w:ind w:left="2835" w:hanging="2835"/>
      </w:pPr>
      <w:rPr>
        <w:rFonts w:hint="default"/>
        <w:b w:val="0"/>
        <w:i w:val="0"/>
      </w:rPr>
    </w:lvl>
    <w:lvl w:ilvl="5">
      <w:start w:val="1"/>
      <w:numFmt w:val="decimal"/>
      <w:pStyle w:val="WWSimpleList6"/>
      <w:lvlText w:val="%1.%2.%3.%4.%5.%6"/>
      <w:lvlJc w:val="left"/>
      <w:pPr>
        <w:tabs>
          <w:tab w:val="num" w:pos="3402"/>
        </w:tabs>
        <w:ind w:left="3402" w:hanging="3402"/>
      </w:pPr>
      <w:rPr>
        <w:rFonts w:hint="default"/>
        <w:b w:val="0"/>
        <w:i w:val="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A641CA0"/>
    <w:multiLevelType w:val="multilevel"/>
    <w:tmpl w:val="A530A2E8"/>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Arial" w:hAnsi="Arial" w:cs="Arial" w:hint="default"/>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6"/>
  </w:num>
  <w:num w:numId="3">
    <w:abstractNumId w:val="10"/>
  </w:num>
  <w:num w:numId="4">
    <w:abstractNumId w:val="2"/>
  </w:num>
  <w:num w:numId="5">
    <w:abstractNumId w:val="5"/>
  </w:num>
  <w:num w:numId="6">
    <w:abstractNumId w:val="0"/>
  </w:num>
  <w:num w:numId="7">
    <w:abstractNumId w:val="1"/>
  </w:num>
  <w:num w:numId="8">
    <w:abstractNumId w:val="8"/>
  </w:num>
  <w:num w:numId="9">
    <w:abstractNumId w:val="4"/>
  </w:num>
  <w:num w:numId="10">
    <w:abstractNumId w:val="11"/>
  </w:num>
  <w:num w:numId="11">
    <w:abstractNumId w:val="9"/>
  </w:num>
  <w:num w:numId="12">
    <w:abstractNumId w:val="8"/>
  </w:num>
  <w:num w:numId="13">
    <w:abstractNumId w:val="7"/>
  </w:num>
  <w:num w:numId="1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attachedTemplate r:id="rId1"/>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7E8"/>
    <w:rsid w:val="00000464"/>
    <w:rsid w:val="00005A51"/>
    <w:rsid w:val="00005E63"/>
    <w:rsid w:val="00011CAF"/>
    <w:rsid w:val="0001314E"/>
    <w:rsid w:val="000161C7"/>
    <w:rsid w:val="00017E6F"/>
    <w:rsid w:val="00021DC2"/>
    <w:rsid w:val="00023FBD"/>
    <w:rsid w:val="00036B0C"/>
    <w:rsid w:val="000424FE"/>
    <w:rsid w:val="00046121"/>
    <w:rsid w:val="00046C9B"/>
    <w:rsid w:val="00047AC7"/>
    <w:rsid w:val="0005351B"/>
    <w:rsid w:val="000540C3"/>
    <w:rsid w:val="0005578F"/>
    <w:rsid w:val="00057057"/>
    <w:rsid w:val="000579FF"/>
    <w:rsid w:val="00062ADF"/>
    <w:rsid w:val="0006430D"/>
    <w:rsid w:val="0007045B"/>
    <w:rsid w:val="00071060"/>
    <w:rsid w:val="0007190B"/>
    <w:rsid w:val="00073445"/>
    <w:rsid w:val="00073F1A"/>
    <w:rsid w:val="00074468"/>
    <w:rsid w:val="00076134"/>
    <w:rsid w:val="000803BD"/>
    <w:rsid w:val="00086EF8"/>
    <w:rsid w:val="00087E57"/>
    <w:rsid w:val="000908FA"/>
    <w:rsid w:val="0009380F"/>
    <w:rsid w:val="000968E1"/>
    <w:rsid w:val="00097B06"/>
    <w:rsid w:val="000A4D06"/>
    <w:rsid w:val="000A5A58"/>
    <w:rsid w:val="000A5A90"/>
    <w:rsid w:val="000A7B9E"/>
    <w:rsid w:val="000B4DF8"/>
    <w:rsid w:val="000B5327"/>
    <w:rsid w:val="000B55D8"/>
    <w:rsid w:val="000B76E1"/>
    <w:rsid w:val="000B7799"/>
    <w:rsid w:val="000C6F2C"/>
    <w:rsid w:val="000C730C"/>
    <w:rsid w:val="000D11CC"/>
    <w:rsid w:val="000D28B3"/>
    <w:rsid w:val="000D2AA7"/>
    <w:rsid w:val="000D61F0"/>
    <w:rsid w:val="000F18A5"/>
    <w:rsid w:val="000F3372"/>
    <w:rsid w:val="000F4171"/>
    <w:rsid w:val="001029DD"/>
    <w:rsid w:val="00106A4A"/>
    <w:rsid w:val="00106CEF"/>
    <w:rsid w:val="00106F37"/>
    <w:rsid w:val="00110FCF"/>
    <w:rsid w:val="001138EA"/>
    <w:rsid w:val="00113FCC"/>
    <w:rsid w:val="0011640A"/>
    <w:rsid w:val="00122830"/>
    <w:rsid w:val="00123DA8"/>
    <w:rsid w:val="00124977"/>
    <w:rsid w:val="00125FD6"/>
    <w:rsid w:val="001267AA"/>
    <w:rsid w:val="00132121"/>
    <w:rsid w:val="00136107"/>
    <w:rsid w:val="0015187D"/>
    <w:rsid w:val="00154250"/>
    <w:rsid w:val="00156B68"/>
    <w:rsid w:val="00162D5B"/>
    <w:rsid w:val="00163010"/>
    <w:rsid w:val="00166CCA"/>
    <w:rsid w:val="00172BF6"/>
    <w:rsid w:val="00183235"/>
    <w:rsid w:val="001836B4"/>
    <w:rsid w:val="00187C8F"/>
    <w:rsid w:val="001931A0"/>
    <w:rsid w:val="00195757"/>
    <w:rsid w:val="00196F40"/>
    <w:rsid w:val="001A0712"/>
    <w:rsid w:val="001A590A"/>
    <w:rsid w:val="001A6ECA"/>
    <w:rsid w:val="001A7316"/>
    <w:rsid w:val="001B217A"/>
    <w:rsid w:val="001B2A40"/>
    <w:rsid w:val="001B74E1"/>
    <w:rsid w:val="001C0F07"/>
    <w:rsid w:val="001C56C9"/>
    <w:rsid w:val="001D6AF3"/>
    <w:rsid w:val="001E5BEF"/>
    <w:rsid w:val="001F53E5"/>
    <w:rsid w:val="001F653C"/>
    <w:rsid w:val="001F660F"/>
    <w:rsid w:val="002012BA"/>
    <w:rsid w:val="0020229D"/>
    <w:rsid w:val="00202819"/>
    <w:rsid w:val="00203C09"/>
    <w:rsid w:val="00207E65"/>
    <w:rsid w:val="002105AE"/>
    <w:rsid w:val="00210F67"/>
    <w:rsid w:val="0021109B"/>
    <w:rsid w:val="00213C67"/>
    <w:rsid w:val="00213E0A"/>
    <w:rsid w:val="00216FCC"/>
    <w:rsid w:val="002175C0"/>
    <w:rsid w:val="00220A31"/>
    <w:rsid w:val="00221394"/>
    <w:rsid w:val="00223703"/>
    <w:rsid w:val="002323B1"/>
    <w:rsid w:val="00233237"/>
    <w:rsid w:val="002359F5"/>
    <w:rsid w:val="002363D7"/>
    <w:rsid w:val="0024041A"/>
    <w:rsid w:val="00241959"/>
    <w:rsid w:val="00243BDB"/>
    <w:rsid w:val="00255C60"/>
    <w:rsid w:val="00255D93"/>
    <w:rsid w:val="00257230"/>
    <w:rsid w:val="002606E1"/>
    <w:rsid w:val="00263962"/>
    <w:rsid w:val="0026523C"/>
    <w:rsid w:val="00266182"/>
    <w:rsid w:val="002676B3"/>
    <w:rsid w:val="0026786F"/>
    <w:rsid w:val="002700FF"/>
    <w:rsid w:val="0027064B"/>
    <w:rsid w:val="002708DD"/>
    <w:rsid w:val="00273CF6"/>
    <w:rsid w:val="002824A1"/>
    <w:rsid w:val="0028303B"/>
    <w:rsid w:val="0028584B"/>
    <w:rsid w:val="002864A9"/>
    <w:rsid w:val="00290033"/>
    <w:rsid w:val="0029105F"/>
    <w:rsid w:val="00294E87"/>
    <w:rsid w:val="00297A30"/>
    <w:rsid w:val="002A21E3"/>
    <w:rsid w:val="002A2ACC"/>
    <w:rsid w:val="002A2B9F"/>
    <w:rsid w:val="002A2E2E"/>
    <w:rsid w:val="002A41D3"/>
    <w:rsid w:val="002A4C44"/>
    <w:rsid w:val="002A5080"/>
    <w:rsid w:val="002A547E"/>
    <w:rsid w:val="002A6E36"/>
    <w:rsid w:val="002B04AD"/>
    <w:rsid w:val="002B188D"/>
    <w:rsid w:val="002B2B72"/>
    <w:rsid w:val="002B3798"/>
    <w:rsid w:val="002C131D"/>
    <w:rsid w:val="002C153D"/>
    <w:rsid w:val="002C1761"/>
    <w:rsid w:val="002D15AC"/>
    <w:rsid w:val="002D35F5"/>
    <w:rsid w:val="002E163D"/>
    <w:rsid w:val="002F1520"/>
    <w:rsid w:val="002F7CAF"/>
    <w:rsid w:val="00300BA9"/>
    <w:rsid w:val="00312638"/>
    <w:rsid w:val="00313FFC"/>
    <w:rsid w:val="003170A4"/>
    <w:rsid w:val="003211CE"/>
    <w:rsid w:val="00323CF7"/>
    <w:rsid w:val="0033105C"/>
    <w:rsid w:val="00332CB8"/>
    <w:rsid w:val="00343D2D"/>
    <w:rsid w:val="00350B27"/>
    <w:rsid w:val="00355D87"/>
    <w:rsid w:val="00356C1C"/>
    <w:rsid w:val="00361E81"/>
    <w:rsid w:val="00362EC6"/>
    <w:rsid w:val="0036495E"/>
    <w:rsid w:val="00365618"/>
    <w:rsid w:val="0036771C"/>
    <w:rsid w:val="0037109D"/>
    <w:rsid w:val="00373B3D"/>
    <w:rsid w:val="003772ED"/>
    <w:rsid w:val="00377F82"/>
    <w:rsid w:val="00383477"/>
    <w:rsid w:val="003836E1"/>
    <w:rsid w:val="00383953"/>
    <w:rsid w:val="003847C6"/>
    <w:rsid w:val="00384B28"/>
    <w:rsid w:val="003923CB"/>
    <w:rsid w:val="00397C5A"/>
    <w:rsid w:val="003A322C"/>
    <w:rsid w:val="003A4053"/>
    <w:rsid w:val="003A4FC5"/>
    <w:rsid w:val="003A6340"/>
    <w:rsid w:val="003B1E40"/>
    <w:rsid w:val="003B2502"/>
    <w:rsid w:val="003B5787"/>
    <w:rsid w:val="003B5E33"/>
    <w:rsid w:val="003B694C"/>
    <w:rsid w:val="003B6A7F"/>
    <w:rsid w:val="003C0B30"/>
    <w:rsid w:val="003C4AF4"/>
    <w:rsid w:val="003D229C"/>
    <w:rsid w:val="003D32BE"/>
    <w:rsid w:val="003D3CD7"/>
    <w:rsid w:val="003E1C8B"/>
    <w:rsid w:val="003E2494"/>
    <w:rsid w:val="003E50C2"/>
    <w:rsid w:val="003E5A17"/>
    <w:rsid w:val="003E752B"/>
    <w:rsid w:val="003E7C2F"/>
    <w:rsid w:val="003E7D4D"/>
    <w:rsid w:val="003F7128"/>
    <w:rsid w:val="003F743E"/>
    <w:rsid w:val="0040356E"/>
    <w:rsid w:val="0041285F"/>
    <w:rsid w:val="0042061F"/>
    <w:rsid w:val="004215C4"/>
    <w:rsid w:val="00422262"/>
    <w:rsid w:val="00426B5E"/>
    <w:rsid w:val="0043378B"/>
    <w:rsid w:val="00441801"/>
    <w:rsid w:val="0044264C"/>
    <w:rsid w:val="004537FC"/>
    <w:rsid w:val="00453D95"/>
    <w:rsid w:val="00455D08"/>
    <w:rsid w:val="00457304"/>
    <w:rsid w:val="00460889"/>
    <w:rsid w:val="00460C4A"/>
    <w:rsid w:val="0046168C"/>
    <w:rsid w:val="00463F27"/>
    <w:rsid w:val="004655FB"/>
    <w:rsid w:val="00466743"/>
    <w:rsid w:val="00473094"/>
    <w:rsid w:val="00473E97"/>
    <w:rsid w:val="00476AEA"/>
    <w:rsid w:val="00482CBA"/>
    <w:rsid w:val="00491ABD"/>
    <w:rsid w:val="0049570C"/>
    <w:rsid w:val="004974F1"/>
    <w:rsid w:val="004A0434"/>
    <w:rsid w:val="004A4AB3"/>
    <w:rsid w:val="004A523B"/>
    <w:rsid w:val="004A65EB"/>
    <w:rsid w:val="004A716A"/>
    <w:rsid w:val="004B6D7F"/>
    <w:rsid w:val="004B7823"/>
    <w:rsid w:val="004D081E"/>
    <w:rsid w:val="004D3848"/>
    <w:rsid w:val="004D3D87"/>
    <w:rsid w:val="004D7BEF"/>
    <w:rsid w:val="004E06C8"/>
    <w:rsid w:val="004E0B94"/>
    <w:rsid w:val="004E2AAF"/>
    <w:rsid w:val="004E7D88"/>
    <w:rsid w:val="004F081A"/>
    <w:rsid w:val="004F68A3"/>
    <w:rsid w:val="004F6AA6"/>
    <w:rsid w:val="005033DB"/>
    <w:rsid w:val="005036DC"/>
    <w:rsid w:val="00514B07"/>
    <w:rsid w:val="005211F7"/>
    <w:rsid w:val="00522D48"/>
    <w:rsid w:val="00523D05"/>
    <w:rsid w:val="005252BE"/>
    <w:rsid w:val="005312FC"/>
    <w:rsid w:val="00531BC4"/>
    <w:rsid w:val="00531F9C"/>
    <w:rsid w:val="005409E1"/>
    <w:rsid w:val="00542B64"/>
    <w:rsid w:val="005447FD"/>
    <w:rsid w:val="00544B88"/>
    <w:rsid w:val="00554FA8"/>
    <w:rsid w:val="00555A59"/>
    <w:rsid w:val="00560B02"/>
    <w:rsid w:val="00561D35"/>
    <w:rsid w:val="005628EF"/>
    <w:rsid w:val="00563EC1"/>
    <w:rsid w:val="00565A6F"/>
    <w:rsid w:val="00567D64"/>
    <w:rsid w:val="00573302"/>
    <w:rsid w:val="00573FDD"/>
    <w:rsid w:val="00574280"/>
    <w:rsid w:val="00574FA1"/>
    <w:rsid w:val="005772D3"/>
    <w:rsid w:val="00580B1B"/>
    <w:rsid w:val="0058550B"/>
    <w:rsid w:val="005855A7"/>
    <w:rsid w:val="00586A83"/>
    <w:rsid w:val="005900D0"/>
    <w:rsid w:val="00590EA4"/>
    <w:rsid w:val="00590F1D"/>
    <w:rsid w:val="0059132D"/>
    <w:rsid w:val="0059296C"/>
    <w:rsid w:val="0059302B"/>
    <w:rsid w:val="00593769"/>
    <w:rsid w:val="005940AD"/>
    <w:rsid w:val="00594163"/>
    <w:rsid w:val="00595478"/>
    <w:rsid w:val="00596C01"/>
    <w:rsid w:val="005A080B"/>
    <w:rsid w:val="005A47F4"/>
    <w:rsid w:val="005A5275"/>
    <w:rsid w:val="005A5C4A"/>
    <w:rsid w:val="005A634A"/>
    <w:rsid w:val="005A69AF"/>
    <w:rsid w:val="005B7590"/>
    <w:rsid w:val="005C04CE"/>
    <w:rsid w:val="005C4A6D"/>
    <w:rsid w:val="005C5A90"/>
    <w:rsid w:val="005C5D19"/>
    <w:rsid w:val="005D00CE"/>
    <w:rsid w:val="005D2988"/>
    <w:rsid w:val="005D4A37"/>
    <w:rsid w:val="005D518A"/>
    <w:rsid w:val="005D7F3A"/>
    <w:rsid w:val="005E17C6"/>
    <w:rsid w:val="005E3661"/>
    <w:rsid w:val="005E374F"/>
    <w:rsid w:val="005E6655"/>
    <w:rsid w:val="005E6BDF"/>
    <w:rsid w:val="005F0BA4"/>
    <w:rsid w:val="005F0EEB"/>
    <w:rsid w:val="005F5761"/>
    <w:rsid w:val="005F5BE6"/>
    <w:rsid w:val="005F6C45"/>
    <w:rsid w:val="00603657"/>
    <w:rsid w:val="006060E9"/>
    <w:rsid w:val="0060670C"/>
    <w:rsid w:val="0061027A"/>
    <w:rsid w:val="00616228"/>
    <w:rsid w:val="00617F06"/>
    <w:rsid w:val="00621479"/>
    <w:rsid w:val="0062603F"/>
    <w:rsid w:val="00627471"/>
    <w:rsid w:val="006313F3"/>
    <w:rsid w:val="00633653"/>
    <w:rsid w:val="006363CC"/>
    <w:rsid w:val="00640988"/>
    <w:rsid w:val="00640FA8"/>
    <w:rsid w:val="006422C5"/>
    <w:rsid w:val="00644C9F"/>
    <w:rsid w:val="00645D8E"/>
    <w:rsid w:val="006466BE"/>
    <w:rsid w:val="00647D00"/>
    <w:rsid w:val="00653A04"/>
    <w:rsid w:val="006544D0"/>
    <w:rsid w:val="0066225E"/>
    <w:rsid w:val="0066431F"/>
    <w:rsid w:val="00664C3D"/>
    <w:rsid w:val="0068327F"/>
    <w:rsid w:val="006842A9"/>
    <w:rsid w:val="00685B57"/>
    <w:rsid w:val="00685EFE"/>
    <w:rsid w:val="0068740C"/>
    <w:rsid w:val="00692BE0"/>
    <w:rsid w:val="00694D9D"/>
    <w:rsid w:val="006A092C"/>
    <w:rsid w:val="006A396E"/>
    <w:rsid w:val="006A4BC3"/>
    <w:rsid w:val="006B04FD"/>
    <w:rsid w:val="006B11A6"/>
    <w:rsid w:val="006B1F92"/>
    <w:rsid w:val="006C1FF6"/>
    <w:rsid w:val="006C5FEB"/>
    <w:rsid w:val="006C6C73"/>
    <w:rsid w:val="006D03BF"/>
    <w:rsid w:val="006D1D27"/>
    <w:rsid w:val="006E1DDA"/>
    <w:rsid w:val="006E3D58"/>
    <w:rsid w:val="006E3EC9"/>
    <w:rsid w:val="006F3052"/>
    <w:rsid w:val="00700794"/>
    <w:rsid w:val="00700F93"/>
    <w:rsid w:val="007033FC"/>
    <w:rsid w:val="00707717"/>
    <w:rsid w:val="007100D1"/>
    <w:rsid w:val="00710FF8"/>
    <w:rsid w:val="00711E3F"/>
    <w:rsid w:val="0071308C"/>
    <w:rsid w:val="00713D8F"/>
    <w:rsid w:val="0071536B"/>
    <w:rsid w:val="0071748B"/>
    <w:rsid w:val="007215D7"/>
    <w:rsid w:val="00725C9A"/>
    <w:rsid w:val="00726019"/>
    <w:rsid w:val="007269C4"/>
    <w:rsid w:val="00727BE0"/>
    <w:rsid w:val="0073177A"/>
    <w:rsid w:val="00731E16"/>
    <w:rsid w:val="00734557"/>
    <w:rsid w:val="007364DC"/>
    <w:rsid w:val="00742A10"/>
    <w:rsid w:val="00745189"/>
    <w:rsid w:val="00745271"/>
    <w:rsid w:val="00746783"/>
    <w:rsid w:val="0074693A"/>
    <w:rsid w:val="007522C6"/>
    <w:rsid w:val="007528D6"/>
    <w:rsid w:val="0075606C"/>
    <w:rsid w:val="007573AD"/>
    <w:rsid w:val="00763039"/>
    <w:rsid w:val="00770320"/>
    <w:rsid w:val="00772749"/>
    <w:rsid w:val="00774671"/>
    <w:rsid w:val="007749EF"/>
    <w:rsid w:val="0077580A"/>
    <w:rsid w:val="00777CF8"/>
    <w:rsid w:val="007806A8"/>
    <w:rsid w:val="00780CCC"/>
    <w:rsid w:val="00785788"/>
    <w:rsid w:val="00792A56"/>
    <w:rsid w:val="007930DA"/>
    <w:rsid w:val="00797EA4"/>
    <w:rsid w:val="007A255E"/>
    <w:rsid w:val="007A3421"/>
    <w:rsid w:val="007A7454"/>
    <w:rsid w:val="007C49E3"/>
    <w:rsid w:val="007C6E4F"/>
    <w:rsid w:val="007D08A8"/>
    <w:rsid w:val="007D23AF"/>
    <w:rsid w:val="007D2DFC"/>
    <w:rsid w:val="007D4953"/>
    <w:rsid w:val="007D5CE8"/>
    <w:rsid w:val="007D64B6"/>
    <w:rsid w:val="007E457A"/>
    <w:rsid w:val="007E4B52"/>
    <w:rsid w:val="007E7A06"/>
    <w:rsid w:val="008028E6"/>
    <w:rsid w:val="00806897"/>
    <w:rsid w:val="008124C9"/>
    <w:rsid w:val="00812C4F"/>
    <w:rsid w:val="00812E68"/>
    <w:rsid w:val="00816DE0"/>
    <w:rsid w:val="00820CFE"/>
    <w:rsid w:val="00821FC7"/>
    <w:rsid w:val="00822302"/>
    <w:rsid w:val="00826EF7"/>
    <w:rsid w:val="008316D1"/>
    <w:rsid w:val="008365F3"/>
    <w:rsid w:val="00836EC3"/>
    <w:rsid w:val="00837C0C"/>
    <w:rsid w:val="008401FB"/>
    <w:rsid w:val="00841C96"/>
    <w:rsid w:val="00843118"/>
    <w:rsid w:val="00845AC6"/>
    <w:rsid w:val="00847F17"/>
    <w:rsid w:val="00850104"/>
    <w:rsid w:val="00853086"/>
    <w:rsid w:val="00856EBA"/>
    <w:rsid w:val="00860744"/>
    <w:rsid w:val="00860EB7"/>
    <w:rsid w:val="008630B1"/>
    <w:rsid w:val="00867325"/>
    <w:rsid w:val="008677DB"/>
    <w:rsid w:val="00870021"/>
    <w:rsid w:val="00870FD7"/>
    <w:rsid w:val="00874E85"/>
    <w:rsid w:val="00877A1E"/>
    <w:rsid w:val="0088082A"/>
    <w:rsid w:val="00881D3C"/>
    <w:rsid w:val="008858DC"/>
    <w:rsid w:val="008922D3"/>
    <w:rsid w:val="00892733"/>
    <w:rsid w:val="00894A4C"/>
    <w:rsid w:val="00895F3B"/>
    <w:rsid w:val="008B1ABF"/>
    <w:rsid w:val="008B1F16"/>
    <w:rsid w:val="008B252B"/>
    <w:rsid w:val="008B448E"/>
    <w:rsid w:val="008C26E5"/>
    <w:rsid w:val="008C2CBB"/>
    <w:rsid w:val="008C375B"/>
    <w:rsid w:val="008C6D5A"/>
    <w:rsid w:val="008C7349"/>
    <w:rsid w:val="008C7FC4"/>
    <w:rsid w:val="008D08E0"/>
    <w:rsid w:val="008D11D2"/>
    <w:rsid w:val="008D14C4"/>
    <w:rsid w:val="008D6E1F"/>
    <w:rsid w:val="008E28F4"/>
    <w:rsid w:val="008E652F"/>
    <w:rsid w:val="008E75D3"/>
    <w:rsid w:val="008F2650"/>
    <w:rsid w:val="008F2C1D"/>
    <w:rsid w:val="008F3093"/>
    <w:rsid w:val="008F5000"/>
    <w:rsid w:val="00900360"/>
    <w:rsid w:val="00900CB8"/>
    <w:rsid w:val="00904206"/>
    <w:rsid w:val="0091582C"/>
    <w:rsid w:val="00916487"/>
    <w:rsid w:val="00917AB7"/>
    <w:rsid w:val="00920BAE"/>
    <w:rsid w:val="00923AEF"/>
    <w:rsid w:val="009258D9"/>
    <w:rsid w:val="009270E0"/>
    <w:rsid w:val="00932749"/>
    <w:rsid w:val="00940F31"/>
    <w:rsid w:val="0094246F"/>
    <w:rsid w:val="00943A39"/>
    <w:rsid w:val="009464BB"/>
    <w:rsid w:val="009553BE"/>
    <w:rsid w:val="009602C3"/>
    <w:rsid w:val="00963260"/>
    <w:rsid w:val="009633FA"/>
    <w:rsid w:val="009658A7"/>
    <w:rsid w:val="0096685D"/>
    <w:rsid w:val="00973BA1"/>
    <w:rsid w:val="00974841"/>
    <w:rsid w:val="009761A7"/>
    <w:rsid w:val="00976E13"/>
    <w:rsid w:val="00984A80"/>
    <w:rsid w:val="00985AAE"/>
    <w:rsid w:val="00990D6C"/>
    <w:rsid w:val="00990E05"/>
    <w:rsid w:val="00991364"/>
    <w:rsid w:val="009968C6"/>
    <w:rsid w:val="009969BA"/>
    <w:rsid w:val="009A0176"/>
    <w:rsid w:val="009A3548"/>
    <w:rsid w:val="009A4B80"/>
    <w:rsid w:val="009A541E"/>
    <w:rsid w:val="009A5E49"/>
    <w:rsid w:val="009A78CE"/>
    <w:rsid w:val="009A7C6A"/>
    <w:rsid w:val="009B3C6F"/>
    <w:rsid w:val="009B5969"/>
    <w:rsid w:val="009B6D71"/>
    <w:rsid w:val="009C0F4C"/>
    <w:rsid w:val="009C1F65"/>
    <w:rsid w:val="009C27F1"/>
    <w:rsid w:val="009C367E"/>
    <w:rsid w:val="009C4A62"/>
    <w:rsid w:val="009D357C"/>
    <w:rsid w:val="009D46BA"/>
    <w:rsid w:val="009E0708"/>
    <w:rsid w:val="009E1BB6"/>
    <w:rsid w:val="009E6823"/>
    <w:rsid w:val="009E7549"/>
    <w:rsid w:val="009F1C6C"/>
    <w:rsid w:val="009F3D6A"/>
    <w:rsid w:val="009F699A"/>
    <w:rsid w:val="009F7B60"/>
    <w:rsid w:val="00A03A2F"/>
    <w:rsid w:val="00A03E07"/>
    <w:rsid w:val="00A06DD8"/>
    <w:rsid w:val="00A07F6A"/>
    <w:rsid w:val="00A1176C"/>
    <w:rsid w:val="00A127E0"/>
    <w:rsid w:val="00A16725"/>
    <w:rsid w:val="00A16EF3"/>
    <w:rsid w:val="00A17C02"/>
    <w:rsid w:val="00A22FDF"/>
    <w:rsid w:val="00A24FE6"/>
    <w:rsid w:val="00A330B0"/>
    <w:rsid w:val="00A34C0F"/>
    <w:rsid w:val="00A36F7A"/>
    <w:rsid w:val="00A45C7E"/>
    <w:rsid w:val="00A46195"/>
    <w:rsid w:val="00A47789"/>
    <w:rsid w:val="00A52F7C"/>
    <w:rsid w:val="00A54665"/>
    <w:rsid w:val="00A570E4"/>
    <w:rsid w:val="00A66900"/>
    <w:rsid w:val="00A67C6F"/>
    <w:rsid w:val="00A703E3"/>
    <w:rsid w:val="00A723BA"/>
    <w:rsid w:val="00A7246D"/>
    <w:rsid w:val="00A75EEA"/>
    <w:rsid w:val="00A818AB"/>
    <w:rsid w:val="00A84116"/>
    <w:rsid w:val="00A848A9"/>
    <w:rsid w:val="00A90592"/>
    <w:rsid w:val="00A92337"/>
    <w:rsid w:val="00A9282B"/>
    <w:rsid w:val="00A93C82"/>
    <w:rsid w:val="00A944CE"/>
    <w:rsid w:val="00A9542E"/>
    <w:rsid w:val="00A95EEA"/>
    <w:rsid w:val="00A9703A"/>
    <w:rsid w:val="00A97ADC"/>
    <w:rsid w:val="00A97D51"/>
    <w:rsid w:val="00AA05FE"/>
    <w:rsid w:val="00AA2BA6"/>
    <w:rsid w:val="00AA3F24"/>
    <w:rsid w:val="00AB064A"/>
    <w:rsid w:val="00AB1DD5"/>
    <w:rsid w:val="00AB285D"/>
    <w:rsid w:val="00AB32E9"/>
    <w:rsid w:val="00AC1551"/>
    <w:rsid w:val="00AD144D"/>
    <w:rsid w:val="00AD4144"/>
    <w:rsid w:val="00AD4256"/>
    <w:rsid w:val="00AD42E2"/>
    <w:rsid w:val="00AD6DBC"/>
    <w:rsid w:val="00AE5E55"/>
    <w:rsid w:val="00AE68A6"/>
    <w:rsid w:val="00AF5F02"/>
    <w:rsid w:val="00B05340"/>
    <w:rsid w:val="00B06465"/>
    <w:rsid w:val="00B10F52"/>
    <w:rsid w:val="00B118CE"/>
    <w:rsid w:val="00B12F27"/>
    <w:rsid w:val="00B1312D"/>
    <w:rsid w:val="00B15FD9"/>
    <w:rsid w:val="00B16CD8"/>
    <w:rsid w:val="00B23EEE"/>
    <w:rsid w:val="00B327E4"/>
    <w:rsid w:val="00B32BC4"/>
    <w:rsid w:val="00B45433"/>
    <w:rsid w:val="00B4569C"/>
    <w:rsid w:val="00B468CA"/>
    <w:rsid w:val="00B50C2A"/>
    <w:rsid w:val="00B51D37"/>
    <w:rsid w:val="00B5599C"/>
    <w:rsid w:val="00B605B6"/>
    <w:rsid w:val="00B61D9A"/>
    <w:rsid w:val="00B65AE6"/>
    <w:rsid w:val="00B66861"/>
    <w:rsid w:val="00B71A4A"/>
    <w:rsid w:val="00B75F47"/>
    <w:rsid w:val="00B7789F"/>
    <w:rsid w:val="00B81A76"/>
    <w:rsid w:val="00B824CE"/>
    <w:rsid w:val="00B83550"/>
    <w:rsid w:val="00B83EB1"/>
    <w:rsid w:val="00B84CB8"/>
    <w:rsid w:val="00B86026"/>
    <w:rsid w:val="00B86587"/>
    <w:rsid w:val="00B90752"/>
    <w:rsid w:val="00B91479"/>
    <w:rsid w:val="00B96B2C"/>
    <w:rsid w:val="00B96CB5"/>
    <w:rsid w:val="00BA058A"/>
    <w:rsid w:val="00BA2CC0"/>
    <w:rsid w:val="00BA4881"/>
    <w:rsid w:val="00BA7D4B"/>
    <w:rsid w:val="00BB2B4D"/>
    <w:rsid w:val="00BC3CA7"/>
    <w:rsid w:val="00BC3E98"/>
    <w:rsid w:val="00BC5C21"/>
    <w:rsid w:val="00BD4790"/>
    <w:rsid w:val="00BD572A"/>
    <w:rsid w:val="00BD6E13"/>
    <w:rsid w:val="00BE1601"/>
    <w:rsid w:val="00BE37E8"/>
    <w:rsid w:val="00BE3FD2"/>
    <w:rsid w:val="00BE6F46"/>
    <w:rsid w:val="00BF1196"/>
    <w:rsid w:val="00C00736"/>
    <w:rsid w:val="00C0192B"/>
    <w:rsid w:val="00C04132"/>
    <w:rsid w:val="00C0572C"/>
    <w:rsid w:val="00C063F2"/>
    <w:rsid w:val="00C10028"/>
    <w:rsid w:val="00C16FB3"/>
    <w:rsid w:val="00C1732C"/>
    <w:rsid w:val="00C22770"/>
    <w:rsid w:val="00C31BB3"/>
    <w:rsid w:val="00C32E82"/>
    <w:rsid w:val="00C3727F"/>
    <w:rsid w:val="00C41B75"/>
    <w:rsid w:val="00C43EF3"/>
    <w:rsid w:val="00C47D15"/>
    <w:rsid w:val="00C508D4"/>
    <w:rsid w:val="00C5221D"/>
    <w:rsid w:val="00C53AD2"/>
    <w:rsid w:val="00C555CB"/>
    <w:rsid w:val="00C567FB"/>
    <w:rsid w:val="00C6192C"/>
    <w:rsid w:val="00C6219E"/>
    <w:rsid w:val="00C645E6"/>
    <w:rsid w:val="00C6634F"/>
    <w:rsid w:val="00C66CBA"/>
    <w:rsid w:val="00C72D23"/>
    <w:rsid w:val="00C766D6"/>
    <w:rsid w:val="00C819E6"/>
    <w:rsid w:val="00C81A11"/>
    <w:rsid w:val="00C82BDC"/>
    <w:rsid w:val="00C86AF5"/>
    <w:rsid w:val="00C97709"/>
    <w:rsid w:val="00CA2837"/>
    <w:rsid w:val="00CA2FC1"/>
    <w:rsid w:val="00CA39CE"/>
    <w:rsid w:val="00CA610F"/>
    <w:rsid w:val="00CA6200"/>
    <w:rsid w:val="00CA634A"/>
    <w:rsid w:val="00CB15AC"/>
    <w:rsid w:val="00CC7FAB"/>
    <w:rsid w:val="00CD1174"/>
    <w:rsid w:val="00CD29AE"/>
    <w:rsid w:val="00CD3564"/>
    <w:rsid w:val="00CD3AAA"/>
    <w:rsid w:val="00CE5ADD"/>
    <w:rsid w:val="00CE5C4F"/>
    <w:rsid w:val="00CE7394"/>
    <w:rsid w:val="00CF010D"/>
    <w:rsid w:val="00CF0FCF"/>
    <w:rsid w:val="00CF2D3B"/>
    <w:rsid w:val="00CF3BA0"/>
    <w:rsid w:val="00D002F4"/>
    <w:rsid w:val="00D0337B"/>
    <w:rsid w:val="00D109A9"/>
    <w:rsid w:val="00D1126D"/>
    <w:rsid w:val="00D171D5"/>
    <w:rsid w:val="00D32DDA"/>
    <w:rsid w:val="00D33E2A"/>
    <w:rsid w:val="00D35F77"/>
    <w:rsid w:val="00D410D4"/>
    <w:rsid w:val="00D4258E"/>
    <w:rsid w:val="00D42FD2"/>
    <w:rsid w:val="00D432EE"/>
    <w:rsid w:val="00D43561"/>
    <w:rsid w:val="00D530CC"/>
    <w:rsid w:val="00D533D6"/>
    <w:rsid w:val="00D552DD"/>
    <w:rsid w:val="00D60712"/>
    <w:rsid w:val="00D6460C"/>
    <w:rsid w:val="00D6549A"/>
    <w:rsid w:val="00D65FAE"/>
    <w:rsid w:val="00D67592"/>
    <w:rsid w:val="00D67BE2"/>
    <w:rsid w:val="00D71639"/>
    <w:rsid w:val="00D71890"/>
    <w:rsid w:val="00D71DEF"/>
    <w:rsid w:val="00D7339E"/>
    <w:rsid w:val="00D74D4E"/>
    <w:rsid w:val="00D763AE"/>
    <w:rsid w:val="00D81E42"/>
    <w:rsid w:val="00D840C5"/>
    <w:rsid w:val="00D87DF9"/>
    <w:rsid w:val="00D9018F"/>
    <w:rsid w:val="00D95E3F"/>
    <w:rsid w:val="00DA0D0F"/>
    <w:rsid w:val="00DA2FAF"/>
    <w:rsid w:val="00DA5B32"/>
    <w:rsid w:val="00DA7207"/>
    <w:rsid w:val="00DB42AA"/>
    <w:rsid w:val="00DB4360"/>
    <w:rsid w:val="00DB5419"/>
    <w:rsid w:val="00DC495A"/>
    <w:rsid w:val="00DC5568"/>
    <w:rsid w:val="00DC75DA"/>
    <w:rsid w:val="00DD020D"/>
    <w:rsid w:val="00DE47C2"/>
    <w:rsid w:val="00DE5E03"/>
    <w:rsid w:val="00DE6842"/>
    <w:rsid w:val="00DE754C"/>
    <w:rsid w:val="00DF0D95"/>
    <w:rsid w:val="00DF5343"/>
    <w:rsid w:val="00E063CC"/>
    <w:rsid w:val="00E074B2"/>
    <w:rsid w:val="00E1186C"/>
    <w:rsid w:val="00E16CBF"/>
    <w:rsid w:val="00E17442"/>
    <w:rsid w:val="00E23293"/>
    <w:rsid w:val="00E25077"/>
    <w:rsid w:val="00E275CD"/>
    <w:rsid w:val="00E31718"/>
    <w:rsid w:val="00E33469"/>
    <w:rsid w:val="00E33911"/>
    <w:rsid w:val="00E35D60"/>
    <w:rsid w:val="00E35FAC"/>
    <w:rsid w:val="00E432E9"/>
    <w:rsid w:val="00E4463F"/>
    <w:rsid w:val="00E5196B"/>
    <w:rsid w:val="00E64865"/>
    <w:rsid w:val="00E66EAB"/>
    <w:rsid w:val="00E67A41"/>
    <w:rsid w:val="00E7110C"/>
    <w:rsid w:val="00E739A4"/>
    <w:rsid w:val="00E74202"/>
    <w:rsid w:val="00E80813"/>
    <w:rsid w:val="00E8321C"/>
    <w:rsid w:val="00E84630"/>
    <w:rsid w:val="00E851E9"/>
    <w:rsid w:val="00E85A0A"/>
    <w:rsid w:val="00E86D99"/>
    <w:rsid w:val="00E8723F"/>
    <w:rsid w:val="00E9044F"/>
    <w:rsid w:val="00E930C8"/>
    <w:rsid w:val="00E9480C"/>
    <w:rsid w:val="00E948CB"/>
    <w:rsid w:val="00E961AD"/>
    <w:rsid w:val="00E9730B"/>
    <w:rsid w:val="00EA525F"/>
    <w:rsid w:val="00EB71E8"/>
    <w:rsid w:val="00EC16AA"/>
    <w:rsid w:val="00EC3783"/>
    <w:rsid w:val="00EC3C93"/>
    <w:rsid w:val="00EC4705"/>
    <w:rsid w:val="00EC48C4"/>
    <w:rsid w:val="00EC49CA"/>
    <w:rsid w:val="00EC4F68"/>
    <w:rsid w:val="00EC64AC"/>
    <w:rsid w:val="00EC69CD"/>
    <w:rsid w:val="00ED021C"/>
    <w:rsid w:val="00ED0942"/>
    <w:rsid w:val="00ED2A46"/>
    <w:rsid w:val="00ED486E"/>
    <w:rsid w:val="00ED4E2F"/>
    <w:rsid w:val="00ED53EF"/>
    <w:rsid w:val="00EE0598"/>
    <w:rsid w:val="00EE29D8"/>
    <w:rsid w:val="00EF6497"/>
    <w:rsid w:val="00EF6FF5"/>
    <w:rsid w:val="00EF72E3"/>
    <w:rsid w:val="00EF7C5C"/>
    <w:rsid w:val="00F022F8"/>
    <w:rsid w:val="00F05D26"/>
    <w:rsid w:val="00F060ED"/>
    <w:rsid w:val="00F10FCE"/>
    <w:rsid w:val="00F13697"/>
    <w:rsid w:val="00F1519B"/>
    <w:rsid w:val="00F20E9C"/>
    <w:rsid w:val="00F20EDB"/>
    <w:rsid w:val="00F21242"/>
    <w:rsid w:val="00F21805"/>
    <w:rsid w:val="00F25377"/>
    <w:rsid w:val="00F27DC1"/>
    <w:rsid w:val="00F31ECE"/>
    <w:rsid w:val="00F3359F"/>
    <w:rsid w:val="00F336EE"/>
    <w:rsid w:val="00F33824"/>
    <w:rsid w:val="00F33AE4"/>
    <w:rsid w:val="00F41A18"/>
    <w:rsid w:val="00F4549D"/>
    <w:rsid w:val="00F519DE"/>
    <w:rsid w:val="00F51DFD"/>
    <w:rsid w:val="00F53A9F"/>
    <w:rsid w:val="00F575A7"/>
    <w:rsid w:val="00F63D9C"/>
    <w:rsid w:val="00F6473A"/>
    <w:rsid w:val="00F70228"/>
    <w:rsid w:val="00F70292"/>
    <w:rsid w:val="00F754E8"/>
    <w:rsid w:val="00F76E35"/>
    <w:rsid w:val="00F7790B"/>
    <w:rsid w:val="00F80A0E"/>
    <w:rsid w:val="00F839C9"/>
    <w:rsid w:val="00F912A8"/>
    <w:rsid w:val="00FA0100"/>
    <w:rsid w:val="00FA778F"/>
    <w:rsid w:val="00FB3E56"/>
    <w:rsid w:val="00FB725E"/>
    <w:rsid w:val="00FC0C60"/>
    <w:rsid w:val="00FD23AF"/>
    <w:rsid w:val="00FD5DC0"/>
    <w:rsid w:val="00FD6A7C"/>
    <w:rsid w:val="00FE0D9D"/>
    <w:rsid w:val="00FE3EEF"/>
    <w:rsid w:val="00FE564B"/>
    <w:rsid w:val="00FE6F70"/>
    <w:rsid w:val="00FE70B1"/>
    <w:rsid w:val="00FF2661"/>
    <w:rsid w:val="00FF5B33"/>
    <w:rsid w:val="00FF692F"/>
    <w:rsid w:val="00FF728C"/>
    <w:rsid w:val="00FF7EB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C5B61"/>
  <w15:docId w15:val="{AEE4B8D6-EEB8-9F42-89F7-9A4566E03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700794"/>
    <w:pPr>
      <w:suppressAutoHyphens/>
      <w:spacing w:after="0" w:line="240" w:lineRule="auto"/>
    </w:pPr>
    <w:rPr>
      <w:rFonts w:ascii="Arial" w:eastAsia="Times New Roman" w:hAnsi="Arial" w:cs="Times New Roman"/>
      <w:szCs w:val="24"/>
      <w:lang w:val="en-GB" w:eastAsia="en-GB"/>
    </w:rPr>
  </w:style>
  <w:style w:type="paragraph" w:styleId="Heading1">
    <w:name w:val="heading 1"/>
    <w:aliases w:val="h1,Char Char,Agt Head 1,MisHead1,Normalhead1,2,1,heading,Text,Indent,heading15,rp_Heading 1,Section,3,Heading 1.1,Heading 1.11,21,Heading 1.12,Heading2,22,SECTION,Headings-Notes to detail. Income Statement,Level,COX1,Lev 1,LetHead1"/>
    <w:basedOn w:val="Normal"/>
    <w:next w:val="Normal"/>
    <w:link w:val="Heading1Char"/>
    <w:qFormat/>
    <w:rsid w:val="00700794"/>
    <w:pPr>
      <w:keepNext/>
      <w:spacing w:before="240" w:after="60"/>
      <w:outlineLvl w:val="0"/>
    </w:pPr>
    <w:rPr>
      <w:rFonts w:cs="Arial"/>
      <w:b/>
      <w:bCs/>
      <w:kern w:val="32"/>
      <w:sz w:val="32"/>
      <w:szCs w:val="32"/>
    </w:rPr>
  </w:style>
  <w:style w:type="paragraph" w:styleId="Heading2">
    <w:name w:val="heading 2"/>
    <w:aliases w:val="Agt Head 2,MisHead2,Normalhead2,LetHead2,V_Head2,rp_Heading 2,Major,L2,Reset numbering,Header 4,Header 41,Header 42,Header 43,Clause,COX2,Paragraafkop,h2,Heading page,Section Heading,Lev 2,Sub-clause,Subsidiary clause,l2,a,Heading 21"/>
    <w:basedOn w:val="Normal"/>
    <w:next w:val="Normal"/>
    <w:link w:val="Heading2Char"/>
    <w:qFormat/>
    <w:rsid w:val="00700794"/>
    <w:pPr>
      <w:keepNext/>
      <w:spacing w:before="240" w:after="60"/>
      <w:outlineLvl w:val="1"/>
    </w:pPr>
    <w:rPr>
      <w:rFonts w:cs="Arial"/>
      <w:b/>
      <w:bCs/>
      <w:i/>
      <w:iCs/>
      <w:sz w:val="28"/>
      <w:szCs w:val="28"/>
    </w:rPr>
  </w:style>
  <w:style w:type="paragraph" w:styleId="Heading3">
    <w:name w:val="heading 3"/>
    <w:aliases w:val="h3,Agt Head 3,MisHead3,Normalhead3,rp_Heading 3,(a),Minor,COX3,rp_Heading 3 Char,Heading 3 Char1,Heading 3 Char1 Char Char,Heading 3 Char Char Char Char,Heading 3 Char1 Char Char Char Char,h31,h32,H3,l3,1.2.3.,h,Head 3,3m,MisHead3 Ch"/>
    <w:basedOn w:val="Normal"/>
    <w:next w:val="Normal"/>
    <w:link w:val="Heading3Char"/>
    <w:qFormat/>
    <w:rsid w:val="00700794"/>
    <w:pPr>
      <w:keepNext/>
      <w:spacing w:before="240" w:after="60"/>
      <w:outlineLvl w:val="2"/>
    </w:pPr>
    <w:rPr>
      <w:rFonts w:cs="Arial"/>
      <w:b/>
      <w:bCs/>
      <w:sz w:val="26"/>
      <w:szCs w:val="26"/>
    </w:rPr>
  </w:style>
  <w:style w:type="paragraph" w:styleId="Heading4">
    <w:name w:val="heading 4"/>
    <w:aliases w:val="Agt Head 4,Normalhead4,MisHead4,rp_Heading 4,(i),COX4,LetHead4,l4,h4,H4,Normal Heading 4,h4 sub sub heading,D Sub-Sub/Plain,Sub-Minor,Heading 4 Char1,Heading 4 Char Char,Agt Head 4 Char Char,Normalhead4 Char Char,Char1 Char Ch"/>
    <w:basedOn w:val="Normal"/>
    <w:next w:val="Normal"/>
    <w:link w:val="Heading4Char"/>
    <w:uiPriority w:val="1"/>
    <w:unhideWhenUsed/>
    <w:qFormat/>
    <w:rsid w:val="00A16EF3"/>
    <w:pPr>
      <w:numPr>
        <w:ilvl w:val="3"/>
        <w:numId w:val="1"/>
      </w:numPr>
      <w:jc w:val="both"/>
      <w:outlineLvl w:val="3"/>
    </w:pPr>
    <w:rPr>
      <w:rFonts w:eastAsiaTheme="majorEastAsia" w:cstheme="majorBidi"/>
      <w:iCs/>
      <w:sz w:val="20"/>
    </w:rPr>
  </w:style>
  <w:style w:type="paragraph" w:styleId="Heading5">
    <w:name w:val="heading 5"/>
    <w:aliases w:val="AgtHead5,rp_Heading 5,(1),H5,h5,Heading 5 Char Char,Heading 5 Char Char Char Char Char Char Char Char Char Char Char Char Char Char Char Char Char Char Char Char Char Char Char Char,L5,5,B Subhead,Appendix Title,Heading 5(unuse"/>
    <w:basedOn w:val="Normal"/>
    <w:next w:val="Normal"/>
    <w:link w:val="Heading5Char"/>
    <w:uiPriority w:val="1"/>
    <w:unhideWhenUsed/>
    <w:qFormat/>
    <w:rsid w:val="00A16EF3"/>
    <w:pPr>
      <w:keepNext/>
      <w:keepLines/>
      <w:numPr>
        <w:ilvl w:val="4"/>
        <w:numId w:val="1"/>
      </w:numPr>
      <w:spacing w:before="40"/>
      <w:jc w:val="both"/>
      <w:outlineLvl w:val="4"/>
    </w:pPr>
    <w:rPr>
      <w:rFonts w:eastAsiaTheme="majorEastAsia" w:cstheme="majorBid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E37E8"/>
    <w:pPr>
      <w:ind w:left="720"/>
      <w:contextualSpacing/>
    </w:pPr>
  </w:style>
  <w:style w:type="character" w:styleId="CommentReference">
    <w:name w:val="annotation reference"/>
    <w:rsid w:val="00700794"/>
    <w:rPr>
      <w:rFonts w:cs="Times New Roman"/>
      <w:sz w:val="16"/>
      <w:szCs w:val="16"/>
    </w:rPr>
  </w:style>
  <w:style w:type="paragraph" w:styleId="CommentText">
    <w:name w:val="annotation text"/>
    <w:basedOn w:val="Normal"/>
    <w:link w:val="CommentTextChar"/>
    <w:rsid w:val="00700794"/>
    <w:rPr>
      <w:sz w:val="16"/>
      <w:szCs w:val="20"/>
    </w:rPr>
  </w:style>
  <w:style w:type="character" w:customStyle="1" w:styleId="CommentTextChar">
    <w:name w:val="Comment Text Char"/>
    <w:basedOn w:val="DefaultParagraphFont"/>
    <w:link w:val="CommentText"/>
    <w:rsid w:val="00BC3E98"/>
    <w:rPr>
      <w:rFonts w:ascii="Arial" w:eastAsia="Times New Roman" w:hAnsi="Arial" w:cs="Times New Roman"/>
      <w:sz w:val="16"/>
      <w:szCs w:val="20"/>
      <w:lang w:val="en-GB" w:eastAsia="en-GB"/>
    </w:rPr>
  </w:style>
  <w:style w:type="paragraph" w:styleId="CommentSubject">
    <w:name w:val="annotation subject"/>
    <w:basedOn w:val="CommentText"/>
    <w:next w:val="CommentText"/>
    <w:link w:val="CommentSubjectChar"/>
    <w:semiHidden/>
    <w:rsid w:val="00700794"/>
    <w:rPr>
      <w:b/>
      <w:bCs/>
    </w:rPr>
  </w:style>
  <w:style w:type="character" w:customStyle="1" w:styleId="CommentSubjectChar">
    <w:name w:val="Comment Subject Char"/>
    <w:basedOn w:val="CommentTextChar"/>
    <w:link w:val="CommentSubject"/>
    <w:semiHidden/>
    <w:rsid w:val="00BC3E98"/>
    <w:rPr>
      <w:rFonts w:ascii="Arial" w:eastAsia="Times New Roman" w:hAnsi="Arial" w:cs="Times New Roman"/>
      <w:b/>
      <w:bCs/>
      <w:sz w:val="16"/>
      <w:szCs w:val="20"/>
      <w:lang w:val="en-GB" w:eastAsia="en-GB"/>
    </w:rPr>
  </w:style>
  <w:style w:type="paragraph" w:styleId="BalloonText">
    <w:name w:val="Balloon Text"/>
    <w:basedOn w:val="Normal"/>
    <w:link w:val="BalloonTextChar"/>
    <w:rsid w:val="00700794"/>
    <w:rPr>
      <w:rFonts w:ascii="Tahoma" w:hAnsi="Tahoma" w:cs="Tahoma"/>
      <w:sz w:val="16"/>
      <w:szCs w:val="16"/>
    </w:rPr>
  </w:style>
  <w:style w:type="character" w:customStyle="1" w:styleId="BalloonTextChar">
    <w:name w:val="Balloon Text Char"/>
    <w:basedOn w:val="DefaultParagraphFont"/>
    <w:link w:val="BalloonText"/>
    <w:rsid w:val="00BC3E98"/>
    <w:rPr>
      <w:rFonts w:ascii="Tahoma" w:eastAsia="Times New Roman" w:hAnsi="Tahoma" w:cs="Tahoma"/>
      <w:sz w:val="16"/>
      <w:szCs w:val="16"/>
      <w:lang w:val="en-GB" w:eastAsia="en-GB"/>
    </w:rPr>
  </w:style>
  <w:style w:type="paragraph" w:styleId="HTMLPreformatted">
    <w:name w:val="HTML Preformatted"/>
    <w:basedOn w:val="Normal"/>
    <w:link w:val="HTMLPreformattedChar"/>
    <w:uiPriority w:val="99"/>
    <w:semiHidden/>
    <w:unhideWhenUsed/>
    <w:rsid w:val="00B06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ZA"/>
    </w:rPr>
  </w:style>
  <w:style w:type="character" w:customStyle="1" w:styleId="HTMLPreformattedChar">
    <w:name w:val="HTML Preformatted Char"/>
    <w:basedOn w:val="DefaultParagraphFont"/>
    <w:link w:val="HTMLPreformatted"/>
    <w:uiPriority w:val="99"/>
    <w:semiHidden/>
    <w:rsid w:val="00B06465"/>
    <w:rPr>
      <w:rFonts w:ascii="Courier New" w:eastAsia="Times New Roman" w:hAnsi="Courier New" w:cs="Courier New"/>
      <w:sz w:val="20"/>
      <w:szCs w:val="20"/>
      <w:lang w:eastAsia="en-ZA"/>
    </w:rPr>
  </w:style>
  <w:style w:type="paragraph" w:styleId="Revision">
    <w:name w:val="Revision"/>
    <w:hidden/>
    <w:uiPriority w:val="99"/>
    <w:semiHidden/>
    <w:rsid w:val="00C16FB3"/>
    <w:pPr>
      <w:spacing w:after="0" w:line="240" w:lineRule="auto"/>
    </w:pPr>
    <w:rPr>
      <w:rFonts w:ascii="Calibri" w:eastAsia="Calibri" w:hAnsi="Calibri" w:cs="Times New Roman"/>
    </w:rPr>
  </w:style>
  <w:style w:type="character" w:customStyle="1" w:styleId="Heading1Char">
    <w:name w:val="Heading 1 Char"/>
    <w:aliases w:val="h1 Char,Char Char Char,Agt Head 1 Char,MisHead1 Char,Normalhead1 Char,2 Char,1 Char,heading Char,Text Char,Indent Char,heading15 Char,rp_Heading 1 Char,Section Char,3 Char,Heading 1.1 Char,Heading 1.11 Char,21 Char,Heading 1.12 Char"/>
    <w:basedOn w:val="DefaultParagraphFont"/>
    <w:link w:val="Heading1"/>
    <w:rsid w:val="00A16EF3"/>
    <w:rPr>
      <w:rFonts w:ascii="Arial" w:eastAsia="Times New Roman" w:hAnsi="Arial" w:cs="Arial"/>
      <w:b/>
      <w:bCs/>
      <w:kern w:val="32"/>
      <w:sz w:val="32"/>
      <w:szCs w:val="32"/>
      <w:lang w:val="en-GB" w:eastAsia="en-GB"/>
    </w:rPr>
  </w:style>
  <w:style w:type="character" w:customStyle="1" w:styleId="Heading2Char">
    <w:name w:val="Heading 2 Char"/>
    <w:aliases w:val="Agt Head 2 Char,MisHead2 Char,Normalhead2 Char,LetHead2 Char,V_Head2 Char,rp_Heading 2 Char,Major Char,L2 Char,Reset numbering Char,Header 4 Char,Header 41 Char,Header 42 Char,Header 43 Char,Clause Char,COX2 Char,Paragraafkop Char,h2 Char"/>
    <w:basedOn w:val="DefaultParagraphFont"/>
    <w:link w:val="Heading2"/>
    <w:rsid w:val="00A16EF3"/>
    <w:rPr>
      <w:rFonts w:ascii="Arial" w:eastAsia="Times New Roman" w:hAnsi="Arial" w:cs="Arial"/>
      <w:b/>
      <w:bCs/>
      <w:i/>
      <w:iCs/>
      <w:sz w:val="28"/>
      <w:szCs w:val="28"/>
      <w:lang w:val="en-GB" w:eastAsia="en-GB"/>
    </w:rPr>
  </w:style>
  <w:style w:type="character" w:customStyle="1" w:styleId="Heading3Char">
    <w:name w:val="Heading 3 Char"/>
    <w:aliases w:val="h3 Char,Agt Head 3 Char,MisHead3 Char,Normalhead3 Char,rp_Heading 3 Char1,(a) Char,Minor Char,COX3 Char,rp_Heading 3 Char Char,Heading 3 Char1 Char,Heading 3 Char1 Char Char Char,Heading 3 Char Char Char Char Char,h31 Char,h32 Char,h Char"/>
    <w:basedOn w:val="DefaultParagraphFont"/>
    <w:link w:val="Heading3"/>
    <w:rsid w:val="00A16EF3"/>
    <w:rPr>
      <w:rFonts w:ascii="Arial" w:eastAsia="Times New Roman" w:hAnsi="Arial" w:cs="Arial"/>
      <w:b/>
      <w:bCs/>
      <w:sz w:val="26"/>
      <w:szCs w:val="26"/>
      <w:lang w:val="en-GB" w:eastAsia="en-GB"/>
    </w:rPr>
  </w:style>
  <w:style w:type="character" w:customStyle="1" w:styleId="Heading4Char">
    <w:name w:val="Heading 4 Char"/>
    <w:aliases w:val="Agt Head 4 Char,Normalhead4 Char,MisHead4 Char,rp_Heading 4 Char,(i) Char,COX4 Char,LetHead4 Char,l4 Char,h4 Char,H4 Char,Normal Heading 4 Char,h4 sub sub heading Char,D Sub-Sub/Plain Char,Sub-Minor Char,Heading 4 Char1 Char"/>
    <w:basedOn w:val="DefaultParagraphFont"/>
    <w:link w:val="Heading4"/>
    <w:uiPriority w:val="1"/>
    <w:rsid w:val="00A16EF3"/>
    <w:rPr>
      <w:rFonts w:ascii="Arial" w:eastAsiaTheme="majorEastAsia" w:hAnsi="Arial" w:cstheme="majorBidi"/>
      <w:iCs/>
      <w:sz w:val="20"/>
      <w:szCs w:val="24"/>
      <w:lang w:val="en-GB" w:eastAsia="en-GB"/>
    </w:rPr>
  </w:style>
  <w:style w:type="character" w:customStyle="1" w:styleId="Heading5Char">
    <w:name w:val="Heading 5 Char"/>
    <w:aliases w:val="AgtHead5 Char,rp_Heading 5 Char,(1) Char,H5 Char,h5 Char,Heading 5 Char Char Char,Heading 5 Char Char Char Char Char Char Char Char Char Char Char Char Char Char Char Char Char Char Char Char Char Char Char Char Char,L5 Char,5 Char"/>
    <w:basedOn w:val="DefaultParagraphFont"/>
    <w:link w:val="Heading5"/>
    <w:uiPriority w:val="1"/>
    <w:rsid w:val="00A16EF3"/>
    <w:rPr>
      <w:rFonts w:ascii="Arial" w:eastAsiaTheme="majorEastAsia" w:hAnsi="Arial" w:cstheme="majorBidi"/>
      <w:sz w:val="20"/>
      <w:szCs w:val="24"/>
      <w:lang w:val="en-GB" w:eastAsia="en-GB"/>
    </w:rPr>
  </w:style>
  <w:style w:type="paragraph" w:customStyle="1" w:styleId="Bullet13">
    <w:name w:val="# Bullet 1.3"/>
    <w:basedOn w:val="Normal"/>
    <w:uiPriority w:val="99"/>
    <w:rsid w:val="007522C6"/>
    <w:pPr>
      <w:numPr>
        <w:numId w:val="2"/>
      </w:numPr>
      <w:jc w:val="both"/>
    </w:pPr>
    <w:rPr>
      <w:rFonts w:ascii="Garamond" w:hAnsi="Garamond"/>
      <w:sz w:val="20"/>
    </w:rPr>
  </w:style>
  <w:style w:type="character" w:customStyle="1" w:styleId="ListParagraphChar">
    <w:name w:val="List Paragraph Char"/>
    <w:link w:val="ListParagraph"/>
    <w:uiPriority w:val="34"/>
    <w:rsid w:val="00FC0C60"/>
    <w:rPr>
      <w:rFonts w:ascii="Calibri" w:eastAsia="Calibri" w:hAnsi="Calibri" w:cs="Times New Roman"/>
    </w:rPr>
  </w:style>
  <w:style w:type="character" w:customStyle="1" w:styleId="A5">
    <w:name w:val="A5"/>
    <w:uiPriority w:val="99"/>
    <w:rsid w:val="00ED2A46"/>
    <w:rPr>
      <w:color w:val="000000"/>
      <w:sz w:val="18"/>
      <w:szCs w:val="18"/>
    </w:rPr>
  </w:style>
  <w:style w:type="paragraph" w:customStyle="1" w:styleId="Default">
    <w:name w:val="Default"/>
    <w:rsid w:val="002A508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700794"/>
    <w:pPr>
      <w:suppressAutoHyphens/>
      <w:spacing w:before="40" w:after="40" w:line="264" w:lineRule="auto"/>
    </w:pPr>
    <w:rPr>
      <w:rFonts w:ascii="Times New Roman" w:eastAsia="Times New Roman" w:hAnsi="Times New Roman" w:cs="Times New Roman"/>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00794"/>
    <w:pPr>
      <w:tabs>
        <w:tab w:val="center" w:pos="4253"/>
        <w:tab w:val="right" w:pos="8505"/>
      </w:tabs>
      <w:jc w:val="both"/>
    </w:pPr>
  </w:style>
  <w:style w:type="character" w:customStyle="1" w:styleId="HeaderChar">
    <w:name w:val="Header Char"/>
    <w:basedOn w:val="DefaultParagraphFont"/>
    <w:link w:val="Header"/>
    <w:rsid w:val="00207E65"/>
    <w:rPr>
      <w:rFonts w:ascii="Arial" w:eastAsia="Times New Roman" w:hAnsi="Arial" w:cs="Times New Roman"/>
      <w:szCs w:val="24"/>
      <w:lang w:val="en-GB" w:eastAsia="en-GB"/>
    </w:rPr>
  </w:style>
  <w:style w:type="paragraph" w:styleId="Footer">
    <w:name w:val="footer"/>
    <w:basedOn w:val="Normal"/>
    <w:link w:val="FooterChar"/>
    <w:uiPriority w:val="99"/>
    <w:rsid w:val="00700794"/>
    <w:pPr>
      <w:tabs>
        <w:tab w:val="center" w:pos="4253"/>
        <w:tab w:val="right" w:pos="8505"/>
      </w:tabs>
      <w:jc w:val="both"/>
    </w:pPr>
  </w:style>
  <w:style w:type="character" w:customStyle="1" w:styleId="FooterChar">
    <w:name w:val="Footer Char"/>
    <w:basedOn w:val="DefaultParagraphFont"/>
    <w:link w:val="Footer"/>
    <w:uiPriority w:val="99"/>
    <w:rsid w:val="00207E65"/>
    <w:rPr>
      <w:rFonts w:ascii="Arial" w:eastAsia="Times New Roman" w:hAnsi="Arial" w:cs="Times New Roman"/>
      <w:szCs w:val="24"/>
      <w:lang w:val="en-GB" w:eastAsia="en-GB"/>
    </w:rPr>
  </w:style>
  <w:style w:type="character" w:styleId="EndnoteReference">
    <w:name w:val="endnote reference"/>
    <w:semiHidden/>
    <w:rsid w:val="00700794"/>
    <w:rPr>
      <w:rFonts w:cs="Times New Roman"/>
      <w:vertAlign w:val="superscript"/>
    </w:rPr>
  </w:style>
  <w:style w:type="paragraph" w:styleId="EndnoteText">
    <w:name w:val="endnote text"/>
    <w:basedOn w:val="Normal"/>
    <w:link w:val="EndnoteTextChar"/>
    <w:semiHidden/>
    <w:rsid w:val="00700794"/>
    <w:pPr>
      <w:tabs>
        <w:tab w:val="left" w:pos="340"/>
      </w:tabs>
      <w:spacing w:after="60"/>
      <w:ind w:left="340" w:hanging="340"/>
      <w:jc w:val="both"/>
    </w:pPr>
    <w:rPr>
      <w:sz w:val="20"/>
      <w:szCs w:val="20"/>
    </w:rPr>
  </w:style>
  <w:style w:type="character" w:customStyle="1" w:styleId="EndnoteTextChar">
    <w:name w:val="Endnote Text Char"/>
    <w:basedOn w:val="DefaultParagraphFont"/>
    <w:link w:val="EndnoteText"/>
    <w:semiHidden/>
    <w:rsid w:val="00700794"/>
    <w:rPr>
      <w:rFonts w:ascii="Arial" w:eastAsia="Times New Roman" w:hAnsi="Arial" w:cs="Times New Roman"/>
      <w:sz w:val="20"/>
      <w:szCs w:val="20"/>
      <w:lang w:val="en-GB" w:eastAsia="en-GB"/>
    </w:rPr>
  </w:style>
  <w:style w:type="character" w:customStyle="1" w:styleId="WWFilename">
    <w:name w:val="WW_Filename"/>
    <w:rsid w:val="00700794"/>
    <w:rPr>
      <w:rFonts w:cs="Times New Roman"/>
      <w:sz w:val="16"/>
    </w:rPr>
  </w:style>
  <w:style w:type="character" w:styleId="FootnoteReference">
    <w:name w:val="footnote reference"/>
    <w:semiHidden/>
    <w:rsid w:val="00700794"/>
    <w:rPr>
      <w:rFonts w:cs="Times New Roman"/>
      <w:sz w:val="22"/>
      <w:vertAlign w:val="superscript"/>
    </w:rPr>
  </w:style>
  <w:style w:type="paragraph" w:styleId="FootnoteText">
    <w:name w:val="footnote text"/>
    <w:basedOn w:val="Normal"/>
    <w:link w:val="FootnoteTextChar"/>
    <w:semiHidden/>
    <w:rsid w:val="00700794"/>
    <w:pPr>
      <w:tabs>
        <w:tab w:val="left" w:pos="340"/>
      </w:tabs>
      <w:spacing w:after="60"/>
      <w:ind w:left="340" w:hanging="340"/>
      <w:jc w:val="both"/>
    </w:pPr>
    <w:rPr>
      <w:sz w:val="18"/>
      <w:szCs w:val="20"/>
    </w:rPr>
  </w:style>
  <w:style w:type="character" w:customStyle="1" w:styleId="FootnoteTextChar">
    <w:name w:val="Footnote Text Char"/>
    <w:basedOn w:val="DefaultParagraphFont"/>
    <w:link w:val="FootnoteText"/>
    <w:semiHidden/>
    <w:rsid w:val="00700794"/>
    <w:rPr>
      <w:rFonts w:ascii="Arial" w:eastAsia="Times New Roman" w:hAnsi="Arial" w:cs="Times New Roman"/>
      <w:sz w:val="18"/>
      <w:szCs w:val="20"/>
      <w:lang w:val="en-GB" w:eastAsia="en-GB"/>
    </w:rPr>
  </w:style>
  <w:style w:type="character" w:styleId="PageNumber">
    <w:name w:val="page number"/>
    <w:semiHidden/>
    <w:rsid w:val="00700794"/>
    <w:rPr>
      <w:rFonts w:cs="Times New Roman"/>
      <w:sz w:val="22"/>
    </w:rPr>
  </w:style>
  <w:style w:type="paragraph" w:styleId="TOC1">
    <w:name w:val="toc 1"/>
    <w:basedOn w:val="Normal"/>
    <w:next w:val="Normal"/>
    <w:autoRedefine/>
    <w:unhideWhenUsed/>
    <w:rsid w:val="00700794"/>
    <w:pPr>
      <w:tabs>
        <w:tab w:val="left" w:pos="567"/>
        <w:tab w:val="right" w:leader="dot" w:pos="8789"/>
      </w:tabs>
      <w:spacing w:before="120"/>
      <w:ind w:left="567" w:right="567" w:hanging="567"/>
    </w:pPr>
  </w:style>
  <w:style w:type="paragraph" w:styleId="TOC2">
    <w:name w:val="toc 2"/>
    <w:basedOn w:val="Normal"/>
    <w:next w:val="Normal"/>
    <w:autoRedefine/>
    <w:unhideWhenUsed/>
    <w:rsid w:val="00700794"/>
    <w:pPr>
      <w:tabs>
        <w:tab w:val="left" w:pos="1134"/>
        <w:tab w:val="right" w:leader="dot" w:pos="8789"/>
      </w:tabs>
      <w:spacing w:before="120"/>
      <w:ind w:left="1134" w:right="567" w:hanging="1134"/>
    </w:pPr>
  </w:style>
  <w:style w:type="paragraph" w:styleId="TOC3">
    <w:name w:val="toc 3"/>
    <w:basedOn w:val="Normal"/>
    <w:next w:val="Normal"/>
    <w:autoRedefine/>
    <w:unhideWhenUsed/>
    <w:rsid w:val="00700794"/>
    <w:pPr>
      <w:tabs>
        <w:tab w:val="left" w:pos="1701"/>
        <w:tab w:val="right" w:leader="dot" w:pos="8448"/>
      </w:tabs>
      <w:spacing w:before="120"/>
      <w:ind w:left="1701" w:right="680" w:hanging="1701"/>
    </w:pPr>
  </w:style>
  <w:style w:type="paragraph" w:styleId="TOC4">
    <w:name w:val="toc 4"/>
    <w:basedOn w:val="Normal"/>
    <w:next w:val="Normal"/>
    <w:autoRedefine/>
    <w:semiHidden/>
    <w:rsid w:val="00700794"/>
    <w:pPr>
      <w:tabs>
        <w:tab w:val="left" w:pos="2041"/>
        <w:tab w:val="right" w:leader="dot" w:pos="8448"/>
      </w:tabs>
      <w:spacing w:before="120"/>
      <w:jc w:val="both"/>
    </w:pPr>
  </w:style>
  <w:style w:type="paragraph" w:customStyle="1" w:styleId="WWList1">
    <w:name w:val="WW_List1"/>
    <w:basedOn w:val="WWHeading1"/>
    <w:rsid w:val="00700794"/>
    <w:pPr>
      <w:keepNext w:val="0"/>
      <w:spacing w:before="0"/>
    </w:pPr>
    <w:rPr>
      <w:b w:val="0"/>
    </w:rPr>
  </w:style>
  <w:style w:type="paragraph" w:customStyle="1" w:styleId="WWAnnexHead1">
    <w:name w:val="WW_AnnexHead1"/>
    <w:basedOn w:val="WWHead"/>
    <w:next w:val="WWAnnexList2"/>
    <w:rsid w:val="00700794"/>
    <w:pPr>
      <w:numPr>
        <w:numId w:val="9"/>
      </w:numPr>
      <w:spacing w:before="240"/>
      <w:outlineLvl w:val="0"/>
    </w:pPr>
  </w:style>
  <w:style w:type="paragraph" w:customStyle="1" w:styleId="WWAnnexHead2">
    <w:name w:val="WW_AnnexHead2"/>
    <w:basedOn w:val="WWHead"/>
    <w:next w:val="WWAnnexList3"/>
    <w:rsid w:val="00700794"/>
    <w:pPr>
      <w:numPr>
        <w:ilvl w:val="1"/>
        <w:numId w:val="9"/>
      </w:numPr>
      <w:tabs>
        <w:tab w:val="left" w:pos="3402"/>
        <w:tab w:val="left" w:pos="3969"/>
      </w:tabs>
      <w:outlineLvl w:val="1"/>
    </w:pPr>
  </w:style>
  <w:style w:type="paragraph" w:customStyle="1" w:styleId="WWAnnexHead3">
    <w:name w:val="WW_AnnexHead3"/>
    <w:basedOn w:val="WWHead"/>
    <w:next w:val="WWAnnexList4"/>
    <w:rsid w:val="00700794"/>
    <w:pPr>
      <w:numPr>
        <w:ilvl w:val="2"/>
        <w:numId w:val="9"/>
      </w:numPr>
      <w:tabs>
        <w:tab w:val="left" w:pos="3969"/>
        <w:tab w:val="left" w:pos="4536"/>
      </w:tabs>
      <w:outlineLvl w:val="2"/>
    </w:pPr>
  </w:style>
  <w:style w:type="paragraph" w:customStyle="1" w:styleId="WWAnnexHead4">
    <w:name w:val="WW_AnnexHead4"/>
    <w:basedOn w:val="WWHead"/>
    <w:next w:val="WWAnnexList5"/>
    <w:rsid w:val="00700794"/>
    <w:pPr>
      <w:numPr>
        <w:ilvl w:val="3"/>
        <w:numId w:val="9"/>
      </w:numPr>
      <w:outlineLvl w:val="3"/>
    </w:pPr>
  </w:style>
  <w:style w:type="paragraph" w:customStyle="1" w:styleId="WWAnnexHead5">
    <w:name w:val="WW_AnnexHead5"/>
    <w:basedOn w:val="WWHead"/>
    <w:next w:val="WWAnnexList6"/>
    <w:rsid w:val="00700794"/>
    <w:pPr>
      <w:numPr>
        <w:ilvl w:val="4"/>
        <w:numId w:val="9"/>
      </w:numPr>
      <w:outlineLvl w:val="4"/>
    </w:pPr>
  </w:style>
  <w:style w:type="paragraph" w:styleId="DocumentMap">
    <w:name w:val="Document Map"/>
    <w:basedOn w:val="Normal"/>
    <w:link w:val="DocumentMapChar"/>
    <w:semiHidden/>
    <w:rsid w:val="0070079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00794"/>
    <w:rPr>
      <w:rFonts w:ascii="Tahoma" w:eastAsia="Times New Roman" w:hAnsi="Tahoma" w:cs="Tahoma"/>
      <w:sz w:val="20"/>
      <w:szCs w:val="20"/>
      <w:shd w:val="clear" w:color="auto" w:fill="000080"/>
      <w:lang w:val="en-GB" w:eastAsia="en-GB"/>
    </w:rPr>
  </w:style>
  <w:style w:type="paragraph" w:customStyle="1" w:styleId="WWList2">
    <w:name w:val="WW_List2"/>
    <w:basedOn w:val="WWHeading2"/>
    <w:link w:val="WWList2Char"/>
    <w:rsid w:val="00700794"/>
    <w:pPr>
      <w:keepNext w:val="0"/>
    </w:pPr>
    <w:rPr>
      <w:b w:val="0"/>
    </w:rPr>
  </w:style>
  <w:style w:type="character" w:styleId="Hyperlink">
    <w:name w:val="Hyperlink"/>
    <w:semiHidden/>
    <w:rsid w:val="00700794"/>
    <w:rPr>
      <w:color w:val="0000FF"/>
      <w:u w:val="single"/>
    </w:rPr>
  </w:style>
  <w:style w:type="paragraph" w:customStyle="1" w:styleId="WWBodyText1">
    <w:name w:val="WW_BodyText1"/>
    <w:basedOn w:val="WWBodyText"/>
    <w:rsid w:val="00700794"/>
    <w:pPr>
      <w:ind w:left="567"/>
    </w:pPr>
  </w:style>
  <w:style w:type="paragraph" w:customStyle="1" w:styleId="WWBodyText10">
    <w:name w:val="WW_BodyText10"/>
    <w:basedOn w:val="WWBodyText"/>
    <w:rsid w:val="00700794"/>
    <w:pPr>
      <w:ind w:left="5670"/>
    </w:pPr>
  </w:style>
  <w:style w:type="paragraph" w:customStyle="1" w:styleId="WWBodyText2">
    <w:name w:val="WW_BodyText2"/>
    <w:basedOn w:val="WWBodyText"/>
    <w:rsid w:val="00700794"/>
    <w:pPr>
      <w:tabs>
        <w:tab w:val="left" w:pos="3402"/>
        <w:tab w:val="left" w:pos="3969"/>
      </w:tabs>
      <w:ind w:left="1134"/>
    </w:pPr>
  </w:style>
  <w:style w:type="paragraph" w:customStyle="1" w:styleId="WWBodyText3">
    <w:name w:val="WW_BodyText3"/>
    <w:basedOn w:val="WWBodyText"/>
    <w:rsid w:val="00700794"/>
    <w:pPr>
      <w:tabs>
        <w:tab w:val="left" w:pos="3969"/>
        <w:tab w:val="left" w:pos="4536"/>
      </w:tabs>
      <w:ind w:left="1701"/>
    </w:pPr>
  </w:style>
  <w:style w:type="paragraph" w:customStyle="1" w:styleId="WWBodyText4">
    <w:name w:val="WW_BodyText4"/>
    <w:basedOn w:val="WWBodyText"/>
    <w:rsid w:val="00700794"/>
    <w:pPr>
      <w:ind w:left="2268"/>
    </w:pPr>
  </w:style>
  <w:style w:type="paragraph" w:customStyle="1" w:styleId="WWBodyText5">
    <w:name w:val="WW_BodyText5"/>
    <w:basedOn w:val="WWBodyText"/>
    <w:rsid w:val="00700794"/>
    <w:pPr>
      <w:ind w:left="2835"/>
    </w:pPr>
  </w:style>
  <w:style w:type="paragraph" w:customStyle="1" w:styleId="WWBodyText6">
    <w:name w:val="WW_BodyText6"/>
    <w:basedOn w:val="WWBodyText"/>
    <w:rsid w:val="00700794"/>
    <w:pPr>
      <w:ind w:left="3402"/>
    </w:pPr>
  </w:style>
  <w:style w:type="paragraph" w:customStyle="1" w:styleId="WWBodyText7">
    <w:name w:val="WW_BodyText7"/>
    <w:basedOn w:val="WWBodyText"/>
    <w:rsid w:val="00700794"/>
    <w:pPr>
      <w:ind w:left="3969"/>
    </w:pPr>
  </w:style>
  <w:style w:type="paragraph" w:customStyle="1" w:styleId="WWBodyText8">
    <w:name w:val="WW_BodyText8"/>
    <w:basedOn w:val="WWBodyText"/>
    <w:rsid w:val="00700794"/>
    <w:pPr>
      <w:ind w:left="4536"/>
    </w:pPr>
  </w:style>
  <w:style w:type="paragraph" w:customStyle="1" w:styleId="WWBodyText9">
    <w:name w:val="WW_BodyText9"/>
    <w:basedOn w:val="WWBodyText"/>
    <w:rsid w:val="00700794"/>
    <w:pPr>
      <w:ind w:left="5103"/>
    </w:pPr>
  </w:style>
  <w:style w:type="paragraph" w:customStyle="1" w:styleId="WWHeading1">
    <w:name w:val="WW_Heading1"/>
    <w:basedOn w:val="WWHead"/>
    <w:next w:val="WWList2"/>
    <w:link w:val="WWHeading1Char"/>
    <w:qFormat/>
    <w:rsid w:val="00700794"/>
    <w:pPr>
      <w:numPr>
        <w:numId w:val="8"/>
      </w:numPr>
      <w:spacing w:before="240"/>
      <w:outlineLvl w:val="0"/>
    </w:pPr>
  </w:style>
  <w:style w:type="paragraph" w:customStyle="1" w:styleId="WWHeading2">
    <w:name w:val="WW_Heading2"/>
    <w:basedOn w:val="WWHead"/>
    <w:next w:val="WWList3"/>
    <w:qFormat/>
    <w:rsid w:val="00700794"/>
    <w:pPr>
      <w:numPr>
        <w:ilvl w:val="1"/>
        <w:numId w:val="8"/>
      </w:numPr>
      <w:tabs>
        <w:tab w:val="left" w:pos="3402"/>
        <w:tab w:val="left" w:pos="3969"/>
      </w:tabs>
      <w:outlineLvl w:val="1"/>
    </w:pPr>
  </w:style>
  <w:style w:type="paragraph" w:customStyle="1" w:styleId="WWHeading3">
    <w:name w:val="WW_Heading3"/>
    <w:basedOn w:val="WWHead"/>
    <w:next w:val="WWList4"/>
    <w:qFormat/>
    <w:rsid w:val="00700794"/>
    <w:pPr>
      <w:numPr>
        <w:ilvl w:val="2"/>
        <w:numId w:val="8"/>
      </w:numPr>
      <w:tabs>
        <w:tab w:val="left" w:pos="3969"/>
        <w:tab w:val="left" w:pos="4536"/>
      </w:tabs>
      <w:outlineLvl w:val="2"/>
    </w:pPr>
  </w:style>
  <w:style w:type="paragraph" w:customStyle="1" w:styleId="WWHeading4">
    <w:name w:val="WW_Heading4"/>
    <w:basedOn w:val="WWHead"/>
    <w:next w:val="WWList5"/>
    <w:rsid w:val="00700794"/>
    <w:pPr>
      <w:numPr>
        <w:ilvl w:val="3"/>
        <w:numId w:val="8"/>
      </w:numPr>
      <w:outlineLvl w:val="3"/>
    </w:pPr>
  </w:style>
  <w:style w:type="paragraph" w:customStyle="1" w:styleId="WWHeading5">
    <w:name w:val="WW_Heading5"/>
    <w:basedOn w:val="WWHead"/>
    <w:next w:val="WWList6"/>
    <w:rsid w:val="00700794"/>
    <w:pPr>
      <w:numPr>
        <w:ilvl w:val="4"/>
        <w:numId w:val="8"/>
      </w:numPr>
      <w:outlineLvl w:val="4"/>
    </w:pPr>
  </w:style>
  <w:style w:type="paragraph" w:customStyle="1" w:styleId="WWTitleCentre">
    <w:name w:val="WW_TitleCentre"/>
    <w:basedOn w:val="WWBodyText"/>
    <w:next w:val="WWBodyText"/>
    <w:rsid w:val="00700794"/>
    <w:pPr>
      <w:keepNext/>
      <w:jc w:val="center"/>
    </w:pPr>
    <w:rPr>
      <w:b/>
    </w:rPr>
  </w:style>
  <w:style w:type="paragraph" w:customStyle="1" w:styleId="WWList3">
    <w:name w:val="WW_List3"/>
    <w:basedOn w:val="WWHeading3"/>
    <w:link w:val="WWList3Char"/>
    <w:rsid w:val="00700794"/>
    <w:pPr>
      <w:keepNext w:val="0"/>
    </w:pPr>
    <w:rPr>
      <w:b w:val="0"/>
    </w:rPr>
  </w:style>
  <w:style w:type="paragraph" w:customStyle="1" w:styleId="WWSectionAlpha">
    <w:name w:val="WW_SectionAlpha"/>
    <w:basedOn w:val="WWBodyText"/>
    <w:next w:val="WWBodyText"/>
    <w:rsid w:val="00700794"/>
    <w:pPr>
      <w:keepNext/>
      <w:numPr>
        <w:numId w:val="4"/>
      </w:numPr>
    </w:pPr>
    <w:rPr>
      <w:b/>
      <w:spacing w:val="2"/>
    </w:rPr>
  </w:style>
  <w:style w:type="paragraph" w:customStyle="1" w:styleId="WWRecital1">
    <w:name w:val="WW_Recital1"/>
    <w:basedOn w:val="WWBodyText"/>
    <w:rsid w:val="00700794"/>
    <w:pPr>
      <w:numPr>
        <w:numId w:val="7"/>
      </w:numPr>
      <w:outlineLvl w:val="0"/>
    </w:pPr>
  </w:style>
  <w:style w:type="paragraph" w:customStyle="1" w:styleId="WWList4">
    <w:name w:val="WW_List4"/>
    <w:basedOn w:val="WWHeading4"/>
    <w:rsid w:val="00700794"/>
    <w:pPr>
      <w:keepNext w:val="0"/>
    </w:pPr>
    <w:rPr>
      <w:b w:val="0"/>
    </w:rPr>
  </w:style>
  <w:style w:type="paragraph" w:customStyle="1" w:styleId="WWList5">
    <w:name w:val="WW_List5"/>
    <w:basedOn w:val="WWHeading5"/>
    <w:rsid w:val="00700794"/>
    <w:pPr>
      <w:keepNext w:val="0"/>
    </w:pPr>
    <w:rPr>
      <w:b w:val="0"/>
    </w:rPr>
  </w:style>
  <w:style w:type="paragraph" w:styleId="Title">
    <w:name w:val="Title"/>
    <w:basedOn w:val="Normal"/>
    <w:next w:val="Normal"/>
    <w:link w:val="TitleChar"/>
    <w:qFormat/>
    <w:rsid w:val="00700794"/>
    <w:pPr>
      <w:keepNext/>
      <w:jc w:val="center"/>
    </w:pPr>
    <w:rPr>
      <w:rFonts w:cs="Arial"/>
      <w:b/>
      <w:bCs/>
      <w:caps/>
      <w:szCs w:val="32"/>
    </w:rPr>
  </w:style>
  <w:style w:type="character" w:customStyle="1" w:styleId="TitleChar">
    <w:name w:val="Title Char"/>
    <w:basedOn w:val="DefaultParagraphFont"/>
    <w:link w:val="Title"/>
    <w:rsid w:val="00700794"/>
    <w:rPr>
      <w:rFonts w:ascii="Arial" w:eastAsia="Times New Roman" w:hAnsi="Arial" w:cs="Arial"/>
      <w:b/>
      <w:bCs/>
      <w:caps/>
      <w:szCs w:val="32"/>
      <w:lang w:val="en-GB" w:eastAsia="en-GB"/>
    </w:rPr>
  </w:style>
  <w:style w:type="paragraph" w:customStyle="1" w:styleId="WWSection">
    <w:name w:val="WW_Section"/>
    <w:basedOn w:val="WWBodyText"/>
    <w:next w:val="WWBodyText"/>
    <w:rsid w:val="00700794"/>
    <w:pPr>
      <w:keepNext/>
    </w:pPr>
    <w:rPr>
      <w:b/>
    </w:rPr>
  </w:style>
  <w:style w:type="paragraph" w:customStyle="1" w:styleId="WWTramLines">
    <w:name w:val="WW_TramLines"/>
    <w:basedOn w:val="WWBodyText"/>
    <w:next w:val="WWBodyText"/>
    <w:rsid w:val="00700794"/>
    <w:pPr>
      <w:pBdr>
        <w:top w:val="single" w:sz="4" w:space="18" w:color="auto"/>
        <w:bottom w:val="single" w:sz="4" w:space="18" w:color="auto"/>
      </w:pBdr>
      <w:spacing w:after="360" w:line="240" w:lineRule="auto"/>
      <w:jc w:val="center"/>
    </w:pPr>
    <w:rPr>
      <w:b/>
    </w:rPr>
  </w:style>
  <w:style w:type="paragraph" w:customStyle="1" w:styleId="WWParties">
    <w:name w:val="WW_Parties"/>
    <w:basedOn w:val="WWBodyText"/>
    <w:next w:val="WWBodyText"/>
    <w:rsid w:val="00700794"/>
    <w:pPr>
      <w:tabs>
        <w:tab w:val="right" w:pos="8789"/>
      </w:tabs>
    </w:pPr>
  </w:style>
  <w:style w:type="paragraph" w:customStyle="1" w:styleId="WWBodyText">
    <w:name w:val="WW_BodyText"/>
    <w:basedOn w:val="Normal"/>
    <w:rsid w:val="00700794"/>
    <w:pPr>
      <w:spacing w:after="240" w:line="360" w:lineRule="auto"/>
      <w:jc w:val="both"/>
    </w:pPr>
  </w:style>
  <w:style w:type="paragraph" w:customStyle="1" w:styleId="WWAddressee">
    <w:name w:val="WW_Addressee"/>
    <w:basedOn w:val="Normal"/>
    <w:next w:val="WWBodyText"/>
    <w:rsid w:val="00700794"/>
    <w:pPr>
      <w:suppressAutoHyphens w:val="0"/>
      <w:spacing w:before="480" w:after="480"/>
      <w:contextualSpacing/>
    </w:pPr>
    <w:rPr>
      <w:lang w:eastAsia="en-US"/>
    </w:rPr>
  </w:style>
  <w:style w:type="paragraph" w:customStyle="1" w:styleId="WWBox">
    <w:name w:val="WW_Box"/>
    <w:basedOn w:val="Normal"/>
    <w:next w:val="Normal"/>
    <w:rsid w:val="00700794"/>
    <w:pPr>
      <w:suppressAutoHyphens w:val="0"/>
      <w:spacing w:before="60" w:after="60"/>
    </w:pPr>
    <w:rPr>
      <w:sz w:val="20"/>
      <w:lang w:eastAsia="en-US"/>
    </w:rPr>
  </w:style>
  <w:style w:type="paragraph" w:customStyle="1" w:styleId="WWEnding">
    <w:name w:val="WW_Ending"/>
    <w:basedOn w:val="Normal"/>
    <w:next w:val="Normal"/>
    <w:rsid w:val="00700794"/>
    <w:pPr>
      <w:keepNext/>
      <w:suppressAutoHyphens w:val="0"/>
      <w:spacing w:before="360" w:after="720"/>
      <w:jc w:val="both"/>
    </w:pPr>
    <w:rPr>
      <w:bCs/>
      <w:szCs w:val="20"/>
      <w:lang w:eastAsia="en-US"/>
    </w:rPr>
  </w:style>
  <w:style w:type="paragraph" w:customStyle="1" w:styleId="WWSalutation">
    <w:name w:val="WW_Salutation"/>
    <w:basedOn w:val="Normal"/>
    <w:next w:val="Normal"/>
    <w:rsid w:val="00700794"/>
    <w:pPr>
      <w:suppressAutoHyphens w:val="0"/>
      <w:spacing w:before="480"/>
      <w:jc w:val="both"/>
    </w:pPr>
    <w:rPr>
      <w:lang w:eastAsia="en-US"/>
    </w:rPr>
  </w:style>
  <w:style w:type="paragraph" w:customStyle="1" w:styleId="WWSubject">
    <w:name w:val="WW_Subject"/>
    <w:basedOn w:val="Normal"/>
    <w:next w:val="Normal"/>
    <w:rsid w:val="00700794"/>
    <w:pPr>
      <w:keepNext/>
      <w:suppressAutoHyphens w:val="0"/>
      <w:spacing w:before="480" w:after="480"/>
      <w:jc w:val="both"/>
    </w:pPr>
    <w:rPr>
      <w:rFonts w:ascii="Arial Bold" w:hAnsi="Arial Bold"/>
      <w:b/>
      <w:lang w:val="en-US" w:eastAsia="en-US"/>
    </w:rPr>
  </w:style>
  <w:style w:type="paragraph" w:customStyle="1" w:styleId="WWTitleLeft">
    <w:name w:val="WW_TitleLeft"/>
    <w:basedOn w:val="WWTitleCentre"/>
    <w:next w:val="WWBodyText"/>
    <w:rsid w:val="00700794"/>
    <w:pPr>
      <w:jc w:val="left"/>
    </w:pPr>
  </w:style>
  <w:style w:type="paragraph" w:customStyle="1" w:styleId="WWBullet1">
    <w:name w:val="WW_Bullet1"/>
    <w:basedOn w:val="WWBodyText"/>
    <w:rsid w:val="00700794"/>
    <w:pPr>
      <w:numPr>
        <w:numId w:val="5"/>
      </w:numPr>
      <w:outlineLvl w:val="0"/>
    </w:pPr>
  </w:style>
  <w:style w:type="paragraph" w:customStyle="1" w:styleId="WWBullet2">
    <w:name w:val="WW_Bullet2"/>
    <w:basedOn w:val="WWBodyText"/>
    <w:rsid w:val="00700794"/>
    <w:pPr>
      <w:numPr>
        <w:ilvl w:val="1"/>
        <w:numId w:val="5"/>
      </w:numPr>
      <w:outlineLvl w:val="1"/>
    </w:pPr>
  </w:style>
  <w:style w:type="paragraph" w:customStyle="1" w:styleId="WWBullet3">
    <w:name w:val="WW_Bullet3"/>
    <w:basedOn w:val="WWBodyText"/>
    <w:rsid w:val="00700794"/>
    <w:pPr>
      <w:numPr>
        <w:ilvl w:val="2"/>
        <w:numId w:val="5"/>
      </w:numPr>
      <w:outlineLvl w:val="2"/>
    </w:pPr>
  </w:style>
  <w:style w:type="paragraph" w:customStyle="1" w:styleId="WWBullet4">
    <w:name w:val="WW_Bullet4"/>
    <w:basedOn w:val="WWBodyText"/>
    <w:rsid w:val="00700794"/>
    <w:pPr>
      <w:numPr>
        <w:ilvl w:val="3"/>
        <w:numId w:val="5"/>
      </w:numPr>
      <w:outlineLvl w:val="3"/>
    </w:pPr>
  </w:style>
  <w:style w:type="paragraph" w:customStyle="1" w:styleId="WWBullet5">
    <w:name w:val="WW_Bullet5"/>
    <w:basedOn w:val="WWBodyText"/>
    <w:rsid w:val="00700794"/>
    <w:pPr>
      <w:numPr>
        <w:ilvl w:val="4"/>
        <w:numId w:val="5"/>
      </w:numPr>
      <w:outlineLvl w:val="4"/>
    </w:pPr>
  </w:style>
  <w:style w:type="paragraph" w:customStyle="1" w:styleId="WWBullet6">
    <w:name w:val="WW_Bullet6"/>
    <w:basedOn w:val="WWBodyText"/>
    <w:rsid w:val="00700794"/>
    <w:pPr>
      <w:numPr>
        <w:ilvl w:val="5"/>
        <w:numId w:val="5"/>
      </w:numPr>
    </w:pPr>
  </w:style>
  <w:style w:type="paragraph" w:customStyle="1" w:styleId="WWTitleRight">
    <w:name w:val="WW_TitleRight"/>
    <w:basedOn w:val="WWTitleCentre"/>
    <w:next w:val="WWBodyText"/>
    <w:rsid w:val="00700794"/>
    <w:pPr>
      <w:jc w:val="right"/>
    </w:pPr>
  </w:style>
  <w:style w:type="paragraph" w:styleId="ListBullet">
    <w:name w:val="List Bullet"/>
    <w:basedOn w:val="Normal"/>
    <w:semiHidden/>
    <w:rsid w:val="00700794"/>
    <w:pPr>
      <w:numPr>
        <w:numId w:val="6"/>
      </w:numPr>
    </w:pPr>
  </w:style>
  <w:style w:type="paragraph" w:customStyle="1" w:styleId="WWAnnexList1">
    <w:name w:val="WW_AnnexList1"/>
    <w:basedOn w:val="WWAnnexHead1"/>
    <w:next w:val="WWBodyText"/>
    <w:rsid w:val="00700794"/>
    <w:pPr>
      <w:keepNext w:val="0"/>
      <w:spacing w:before="0"/>
    </w:pPr>
    <w:rPr>
      <w:b w:val="0"/>
    </w:rPr>
  </w:style>
  <w:style w:type="paragraph" w:customStyle="1" w:styleId="WWAnnexList2">
    <w:name w:val="WW_AnnexList2"/>
    <w:basedOn w:val="WWAnnexHead2"/>
    <w:rsid w:val="00700794"/>
    <w:pPr>
      <w:keepNext w:val="0"/>
    </w:pPr>
    <w:rPr>
      <w:b w:val="0"/>
    </w:rPr>
  </w:style>
  <w:style w:type="paragraph" w:customStyle="1" w:styleId="WWAnnexList3">
    <w:name w:val="WW_AnnexList3"/>
    <w:basedOn w:val="WWAnnexHead3"/>
    <w:rsid w:val="00700794"/>
    <w:pPr>
      <w:keepNext w:val="0"/>
    </w:pPr>
    <w:rPr>
      <w:b w:val="0"/>
    </w:rPr>
  </w:style>
  <w:style w:type="paragraph" w:customStyle="1" w:styleId="WWAnnexList4">
    <w:name w:val="WW_AnnexList4"/>
    <w:basedOn w:val="WWAnnexHead4"/>
    <w:rsid w:val="00700794"/>
    <w:pPr>
      <w:keepNext w:val="0"/>
    </w:pPr>
    <w:rPr>
      <w:b w:val="0"/>
    </w:rPr>
  </w:style>
  <w:style w:type="paragraph" w:customStyle="1" w:styleId="WWAnnexList5">
    <w:name w:val="WW_AnnexList5"/>
    <w:basedOn w:val="WWAnnexHead5"/>
    <w:rsid w:val="00700794"/>
    <w:pPr>
      <w:keepNext w:val="0"/>
    </w:pPr>
    <w:rPr>
      <w:b w:val="0"/>
    </w:rPr>
  </w:style>
  <w:style w:type="paragraph" w:customStyle="1" w:styleId="WWRecital2">
    <w:name w:val="WW_Recital2"/>
    <w:basedOn w:val="WWBodyText"/>
    <w:rsid w:val="00700794"/>
    <w:pPr>
      <w:numPr>
        <w:ilvl w:val="1"/>
        <w:numId w:val="7"/>
      </w:numPr>
      <w:outlineLvl w:val="1"/>
    </w:pPr>
  </w:style>
  <w:style w:type="paragraph" w:customStyle="1" w:styleId="WWRecital3">
    <w:name w:val="WW_Recital3"/>
    <w:basedOn w:val="WWBodyText"/>
    <w:rsid w:val="00700794"/>
    <w:pPr>
      <w:numPr>
        <w:ilvl w:val="2"/>
        <w:numId w:val="7"/>
      </w:numPr>
      <w:outlineLvl w:val="2"/>
    </w:pPr>
  </w:style>
  <w:style w:type="paragraph" w:customStyle="1" w:styleId="WWRecital4">
    <w:name w:val="WW_Recital4"/>
    <w:basedOn w:val="WWBodyText"/>
    <w:rsid w:val="00700794"/>
    <w:pPr>
      <w:numPr>
        <w:ilvl w:val="3"/>
        <w:numId w:val="7"/>
      </w:numPr>
      <w:outlineLvl w:val="3"/>
    </w:pPr>
  </w:style>
  <w:style w:type="paragraph" w:customStyle="1" w:styleId="WWRecital5">
    <w:name w:val="WW_Recital5"/>
    <w:basedOn w:val="WWBodyText"/>
    <w:rsid w:val="00700794"/>
    <w:pPr>
      <w:numPr>
        <w:ilvl w:val="4"/>
        <w:numId w:val="7"/>
      </w:numPr>
      <w:outlineLvl w:val="4"/>
    </w:pPr>
  </w:style>
  <w:style w:type="paragraph" w:customStyle="1" w:styleId="WWRecital6">
    <w:name w:val="WW_Recital6"/>
    <w:basedOn w:val="WWBodyText"/>
    <w:rsid w:val="00700794"/>
    <w:pPr>
      <w:numPr>
        <w:ilvl w:val="5"/>
        <w:numId w:val="7"/>
      </w:numPr>
      <w:outlineLvl w:val="5"/>
    </w:pPr>
  </w:style>
  <w:style w:type="paragraph" w:customStyle="1" w:styleId="WWHeading6">
    <w:name w:val="WW_Heading6"/>
    <w:basedOn w:val="WWHead"/>
    <w:next w:val="WWBodyText6"/>
    <w:rsid w:val="00700794"/>
    <w:pPr>
      <w:numPr>
        <w:ilvl w:val="5"/>
        <w:numId w:val="8"/>
      </w:numPr>
      <w:outlineLvl w:val="5"/>
    </w:pPr>
  </w:style>
  <w:style w:type="paragraph" w:customStyle="1" w:styleId="WWList6">
    <w:name w:val="WW_List6"/>
    <w:basedOn w:val="WWHeading6"/>
    <w:rsid w:val="00700794"/>
    <w:pPr>
      <w:keepNext w:val="0"/>
    </w:pPr>
    <w:rPr>
      <w:b w:val="0"/>
    </w:rPr>
  </w:style>
  <w:style w:type="paragraph" w:customStyle="1" w:styleId="WWAnnexHead6">
    <w:name w:val="WW_AnnexHead6"/>
    <w:basedOn w:val="WWHead"/>
    <w:next w:val="WWBodyText6"/>
    <w:rsid w:val="00700794"/>
    <w:pPr>
      <w:numPr>
        <w:ilvl w:val="5"/>
        <w:numId w:val="9"/>
      </w:numPr>
      <w:outlineLvl w:val="5"/>
    </w:pPr>
  </w:style>
  <w:style w:type="paragraph" w:customStyle="1" w:styleId="WWAnnexList6">
    <w:name w:val="WW_AnnexList6"/>
    <w:basedOn w:val="WWAnnexHead6"/>
    <w:next w:val="WWBodyText6"/>
    <w:rsid w:val="00700794"/>
    <w:pPr>
      <w:keepNext w:val="0"/>
    </w:pPr>
    <w:rPr>
      <w:b w:val="0"/>
    </w:rPr>
  </w:style>
  <w:style w:type="paragraph" w:customStyle="1" w:styleId="WWAppendNum">
    <w:name w:val="WW_AppendNum"/>
    <w:basedOn w:val="WWBodyText"/>
    <w:next w:val="WWBodyText"/>
    <w:rsid w:val="00700794"/>
    <w:pPr>
      <w:keepNext/>
      <w:jc w:val="right"/>
    </w:pPr>
    <w:rPr>
      <w:b/>
    </w:rPr>
  </w:style>
  <w:style w:type="paragraph" w:customStyle="1" w:styleId="WWHead">
    <w:name w:val="WW_Head"/>
    <w:basedOn w:val="WWBodyText"/>
    <w:rsid w:val="00700794"/>
    <w:pPr>
      <w:keepNext/>
    </w:pPr>
    <w:rPr>
      <w:b/>
    </w:rPr>
  </w:style>
  <w:style w:type="paragraph" w:customStyle="1" w:styleId="WWSimpleList1">
    <w:name w:val="WW_SimpleList1"/>
    <w:basedOn w:val="WWBodyText"/>
    <w:rsid w:val="00700794"/>
    <w:pPr>
      <w:numPr>
        <w:numId w:val="10"/>
      </w:numPr>
      <w:outlineLvl w:val="0"/>
    </w:pPr>
  </w:style>
  <w:style w:type="paragraph" w:customStyle="1" w:styleId="WWSimpleList2">
    <w:name w:val="WW_SimpleList2"/>
    <w:basedOn w:val="WWBodyText"/>
    <w:rsid w:val="00700794"/>
    <w:pPr>
      <w:numPr>
        <w:ilvl w:val="1"/>
        <w:numId w:val="10"/>
      </w:numPr>
      <w:outlineLvl w:val="1"/>
    </w:pPr>
  </w:style>
  <w:style w:type="paragraph" w:customStyle="1" w:styleId="WWSimpleList3">
    <w:name w:val="WW_SimpleList3"/>
    <w:basedOn w:val="WWBodyText"/>
    <w:rsid w:val="00700794"/>
    <w:pPr>
      <w:numPr>
        <w:ilvl w:val="2"/>
        <w:numId w:val="10"/>
      </w:numPr>
      <w:outlineLvl w:val="2"/>
    </w:pPr>
  </w:style>
  <w:style w:type="paragraph" w:customStyle="1" w:styleId="WWSimpleList4">
    <w:name w:val="WW_SimpleList4"/>
    <w:basedOn w:val="WWBodyText"/>
    <w:rsid w:val="00700794"/>
    <w:pPr>
      <w:numPr>
        <w:ilvl w:val="3"/>
        <w:numId w:val="10"/>
      </w:numPr>
      <w:outlineLvl w:val="3"/>
    </w:pPr>
  </w:style>
  <w:style w:type="paragraph" w:customStyle="1" w:styleId="WWSimpleList5">
    <w:name w:val="WW_SimpleList5"/>
    <w:basedOn w:val="WWBodyText"/>
    <w:rsid w:val="00700794"/>
    <w:pPr>
      <w:numPr>
        <w:ilvl w:val="4"/>
        <w:numId w:val="10"/>
      </w:numPr>
      <w:outlineLvl w:val="4"/>
    </w:pPr>
  </w:style>
  <w:style w:type="paragraph" w:customStyle="1" w:styleId="WWSimpleList6">
    <w:name w:val="WW_SimpleList6"/>
    <w:basedOn w:val="WWBodyText"/>
    <w:rsid w:val="00700794"/>
    <w:pPr>
      <w:numPr>
        <w:ilvl w:val="5"/>
        <w:numId w:val="10"/>
      </w:numPr>
      <w:outlineLvl w:val="5"/>
    </w:pPr>
  </w:style>
  <w:style w:type="paragraph" w:customStyle="1" w:styleId="WWTOCHead">
    <w:name w:val="WW_TOCHead"/>
    <w:basedOn w:val="WWTitleCentre"/>
    <w:next w:val="WWBodyText"/>
    <w:rsid w:val="00700794"/>
    <w:rPr>
      <w:caps/>
    </w:rPr>
  </w:style>
  <w:style w:type="paragraph" w:customStyle="1" w:styleId="WWAnnexeHead">
    <w:name w:val="WW_AnnexeHead"/>
    <w:basedOn w:val="WWBodyText"/>
    <w:rsid w:val="00700794"/>
    <w:pPr>
      <w:keepNext/>
      <w:jc w:val="center"/>
    </w:pPr>
    <w:rPr>
      <w:b/>
    </w:rPr>
  </w:style>
  <w:style w:type="paragraph" w:customStyle="1" w:styleId="WWAnnexeAlpha">
    <w:name w:val="WW_AnnexeAlpha"/>
    <w:basedOn w:val="WWAnnexeHead"/>
    <w:next w:val="WWAnnexeHead"/>
    <w:rsid w:val="00700794"/>
    <w:pPr>
      <w:numPr>
        <w:numId w:val="11"/>
      </w:numPr>
      <w:jc w:val="right"/>
      <w:outlineLvl w:val="0"/>
    </w:pPr>
  </w:style>
  <w:style w:type="paragraph" w:customStyle="1" w:styleId="WWInfo">
    <w:name w:val="WW_Info"/>
    <w:basedOn w:val="Normal"/>
    <w:next w:val="Normal"/>
    <w:qFormat/>
    <w:rsid w:val="00700794"/>
    <w:pPr>
      <w:spacing w:before="240" w:after="240"/>
      <w:jc w:val="both"/>
    </w:pPr>
    <w:rPr>
      <w:rFonts w:ascii="Arial Bold" w:hAnsi="Arial Bold"/>
      <w:b/>
    </w:rPr>
  </w:style>
  <w:style w:type="paragraph" w:styleId="TOC9">
    <w:name w:val="toc 9"/>
    <w:basedOn w:val="Normal"/>
    <w:next w:val="Normal"/>
    <w:autoRedefine/>
    <w:unhideWhenUsed/>
    <w:rsid w:val="00700794"/>
    <w:pPr>
      <w:tabs>
        <w:tab w:val="right" w:leader="dot" w:pos="7314"/>
      </w:tabs>
    </w:pPr>
  </w:style>
  <w:style w:type="paragraph" w:customStyle="1" w:styleId="WWFirmEnding">
    <w:name w:val="WW_FirmEnding"/>
    <w:basedOn w:val="Normal"/>
    <w:next w:val="WWAuthorDetails"/>
    <w:qFormat/>
    <w:rsid w:val="00700794"/>
    <w:pPr>
      <w:keepNext/>
      <w:spacing w:after="60"/>
      <w:jc w:val="both"/>
    </w:pPr>
    <w:rPr>
      <w:rFonts w:ascii="Arial Bold" w:hAnsi="Arial Bold"/>
      <w:b/>
    </w:rPr>
  </w:style>
  <w:style w:type="paragraph" w:customStyle="1" w:styleId="WWAuthorDetails">
    <w:name w:val="WW_AuthorDetails"/>
    <w:basedOn w:val="WWFirmEnding"/>
    <w:qFormat/>
    <w:rsid w:val="00700794"/>
    <w:rPr>
      <w:rFonts w:ascii="Arial" w:hAnsi="Arial" w:cs="Arial"/>
      <w:b w:val="0"/>
      <w:sz w:val="17"/>
      <w:szCs w:val="12"/>
    </w:rPr>
  </w:style>
  <w:style w:type="character" w:customStyle="1" w:styleId="WWList2Char">
    <w:name w:val="WW_List2 Char"/>
    <w:link w:val="WWList2"/>
    <w:rsid w:val="00560B02"/>
    <w:rPr>
      <w:rFonts w:ascii="Arial" w:eastAsia="Times New Roman" w:hAnsi="Arial" w:cs="Times New Roman"/>
      <w:szCs w:val="24"/>
      <w:lang w:val="en-GB" w:eastAsia="en-GB"/>
    </w:rPr>
  </w:style>
  <w:style w:type="character" w:customStyle="1" w:styleId="WWList3Char">
    <w:name w:val="WW_List3 Char"/>
    <w:link w:val="WWList3"/>
    <w:locked/>
    <w:rsid w:val="00560B02"/>
    <w:rPr>
      <w:rFonts w:ascii="Arial" w:eastAsia="Times New Roman" w:hAnsi="Arial" w:cs="Times New Roman"/>
      <w:szCs w:val="24"/>
      <w:lang w:val="en-GB" w:eastAsia="en-GB"/>
    </w:rPr>
  </w:style>
  <w:style w:type="character" w:customStyle="1" w:styleId="WWHeading1Char">
    <w:name w:val="WW_Heading1 Char"/>
    <w:link w:val="WWHeading1"/>
    <w:rsid w:val="001C0F07"/>
    <w:rPr>
      <w:rFonts w:ascii="Arial" w:eastAsia="Times New Roman" w:hAnsi="Arial" w:cs="Times New Roman"/>
      <w:b/>
      <w:szCs w:val="24"/>
      <w:lang w:val="en-GB" w:eastAsia="en-GB"/>
    </w:rPr>
  </w:style>
  <w:style w:type="paragraph" w:customStyle="1" w:styleId="TableParagraph">
    <w:name w:val="Table Paragraph"/>
    <w:basedOn w:val="Normal"/>
    <w:uiPriority w:val="1"/>
    <w:qFormat/>
    <w:rsid w:val="002323B1"/>
    <w:pPr>
      <w:widowControl w:val="0"/>
      <w:suppressAutoHyphens w:val="0"/>
    </w:pPr>
    <w:rPr>
      <w:rFonts w:asciiTheme="minorHAnsi" w:eastAsiaTheme="minorHAnsi" w:hAnsiTheme="minorHAnsi" w:cstheme="minorBidi"/>
      <w:szCs w:val="22"/>
      <w:lang w:val="en-US" w:eastAsia="en-US"/>
    </w:rPr>
  </w:style>
  <w:style w:type="character" w:styleId="FollowedHyperlink">
    <w:name w:val="FollowedHyperlink"/>
    <w:basedOn w:val="DefaultParagraphFont"/>
    <w:uiPriority w:val="99"/>
    <w:semiHidden/>
    <w:unhideWhenUsed/>
    <w:rsid w:val="00A90592"/>
    <w:rPr>
      <w:color w:val="954F72" w:themeColor="followedHyperlink"/>
      <w:u w:val="single"/>
    </w:rPr>
  </w:style>
  <w:style w:type="character" w:styleId="UnresolvedMention">
    <w:name w:val="Unresolved Mention"/>
    <w:basedOn w:val="DefaultParagraphFont"/>
    <w:uiPriority w:val="99"/>
    <w:semiHidden/>
    <w:unhideWhenUsed/>
    <w:rsid w:val="001B2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54662">
      <w:bodyDiv w:val="1"/>
      <w:marLeft w:val="0"/>
      <w:marRight w:val="0"/>
      <w:marTop w:val="0"/>
      <w:marBottom w:val="0"/>
      <w:divBdr>
        <w:top w:val="none" w:sz="0" w:space="0" w:color="auto"/>
        <w:left w:val="none" w:sz="0" w:space="0" w:color="auto"/>
        <w:bottom w:val="none" w:sz="0" w:space="0" w:color="auto"/>
        <w:right w:val="none" w:sz="0" w:space="0" w:color="auto"/>
      </w:divBdr>
    </w:div>
    <w:div w:id="274142237">
      <w:bodyDiv w:val="1"/>
      <w:marLeft w:val="0"/>
      <w:marRight w:val="0"/>
      <w:marTop w:val="0"/>
      <w:marBottom w:val="0"/>
      <w:divBdr>
        <w:top w:val="none" w:sz="0" w:space="0" w:color="auto"/>
        <w:left w:val="none" w:sz="0" w:space="0" w:color="auto"/>
        <w:bottom w:val="none" w:sz="0" w:space="0" w:color="auto"/>
        <w:right w:val="none" w:sz="0" w:space="0" w:color="auto"/>
      </w:divBdr>
    </w:div>
    <w:div w:id="343899339">
      <w:bodyDiv w:val="1"/>
      <w:marLeft w:val="0"/>
      <w:marRight w:val="0"/>
      <w:marTop w:val="0"/>
      <w:marBottom w:val="0"/>
      <w:divBdr>
        <w:top w:val="none" w:sz="0" w:space="0" w:color="auto"/>
        <w:left w:val="none" w:sz="0" w:space="0" w:color="auto"/>
        <w:bottom w:val="none" w:sz="0" w:space="0" w:color="auto"/>
        <w:right w:val="none" w:sz="0" w:space="0" w:color="auto"/>
      </w:divBdr>
    </w:div>
    <w:div w:id="443886522">
      <w:bodyDiv w:val="1"/>
      <w:marLeft w:val="0"/>
      <w:marRight w:val="0"/>
      <w:marTop w:val="0"/>
      <w:marBottom w:val="0"/>
      <w:divBdr>
        <w:top w:val="none" w:sz="0" w:space="0" w:color="auto"/>
        <w:left w:val="none" w:sz="0" w:space="0" w:color="auto"/>
        <w:bottom w:val="none" w:sz="0" w:space="0" w:color="auto"/>
        <w:right w:val="none" w:sz="0" w:space="0" w:color="auto"/>
      </w:divBdr>
    </w:div>
    <w:div w:id="446314080">
      <w:bodyDiv w:val="1"/>
      <w:marLeft w:val="0"/>
      <w:marRight w:val="0"/>
      <w:marTop w:val="0"/>
      <w:marBottom w:val="0"/>
      <w:divBdr>
        <w:top w:val="none" w:sz="0" w:space="0" w:color="auto"/>
        <w:left w:val="none" w:sz="0" w:space="0" w:color="auto"/>
        <w:bottom w:val="none" w:sz="0" w:space="0" w:color="auto"/>
        <w:right w:val="none" w:sz="0" w:space="0" w:color="auto"/>
      </w:divBdr>
    </w:div>
    <w:div w:id="586109296">
      <w:bodyDiv w:val="1"/>
      <w:marLeft w:val="0"/>
      <w:marRight w:val="0"/>
      <w:marTop w:val="0"/>
      <w:marBottom w:val="0"/>
      <w:divBdr>
        <w:top w:val="none" w:sz="0" w:space="0" w:color="auto"/>
        <w:left w:val="none" w:sz="0" w:space="0" w:color="auto"/>
        <w:bottom w:val="none" w:sz="0" w:space="0" w:color="auto"/>
        <w:right w:val="none" w:sz="0" w:space="0" w:color="auto"/>
      </w:divBdr>
    </w:div>
    <w:div w:id="798114542">
      <w:bodyDiv w:val="1"/>
      <w:marLeft w:val="0"/>
      <w:marRight w:val="0"/>
      <w:marTop w:val="0"/>
      <w:marBottom w:val="0"/>
      <w:divBdr>
        <w:top w:val="none" w:sz="0" w:space="0" w:color="auto"/>
        <w:left w:val="none" w:sz="0" w:space="0" w:color="auto"/>
        <w:bottom w:val="none" w:sz="0" w:space="0" w:color="auto"/>
        <w:right w:val="none" w:sz="0" w:space="0" w:color="auto"/>
      </w:divBdr>
    </w:div>
    <w:div w:id="828058068">
      <w:bodyDiv w:val="1"/>
      <w:marLeft w:val="0"/>
      <w:marRight w:val="0"/>
      <w:marTop w:val="0"/>
      <w:marBottom w:val="0"/>
      <w:divBdr>
        <w:top w:val="none" w:sz="0" w:space="0" w:color="auto"/>
        <w:left w:val="none" w:sz="0" w:space="0" w:color="auto"/>
        <w:bottom w:val="none" w:sz="0" w:space="0" w:color="auto"/>
        <w:right w:val="none" w:sz="0" w:space="0" w:color="auto"/>
      </w:divBdr>
    </w:div>
    <w:div w:id="979576922">
      <w:bodyDiv w:val="1"/>
      <w:marLeft w:val="0"/>
      <w:marRight w:val="0"/>
      <w:marTop w:val="0"/>
      <w:marBottom w:val="0"/>
      <w:divBdr>
        <w:top w:val="none" w:sz="0" w:space="0" w:color="auto"/>
        <w:left w:val="none" w:sz="0" w:space="0" w:color="auto"/>
        <w:bottom w:val="none" w:sz="0" w:space="0" w:color="auto"/>
        <w:right w:val="none" w:sz="0" w:space="0" w:color="auto"/>
      </w:divBdr>
    </w:div>
    <w:div w:id="996222853">
      <w:bodyDiv w:val="1"/>
      <w:marLeft w:val="0"/>
      <w:marRight w:val="0"/>
      <w:marTop w:val="0"/>
      <w:marBottom w:val="0"/>
      <w:divBdr>
        <w:top w:val="none" w:sz="0" w:space="0" w:color="auto"/>
        <w:left w:val="none" w:sz="0" w:space="0" w:color="auto"/>
        <w:bottom w:val="none" w:sz="0" w:space="0" w:color="auto"/>
        <w:right w:val="none" w:sz="0" w:space="0" w:color="auto"/>
      </w:divBdr>
    </w:div>
    <w:div w:id="1301496262">
      <w:bodyDiv w:val="1"/>
      <w:marLeft w:val="0"/>
      <w:marRight w:val="0"/>
      <w:marTop w:val="0"/>
      <w:marBottom w:val="0"/>
      <w:divBdr>
        <w:top w:val="none" w:sz="0" w:space="0" w:color="auto"/>
        <w:left w:val="none" w:sz="0" w:space="0" w:color="auto"/>
        <w:bottom w:val="none" w:sz="0" w:space="0" w:color="auto"/>
        <w:right w:val="none" w:sz="0" w:space="0" w:color="auto"/>
      </w:divBdr>
    </w:div>
    <w:div w:id="1445344835">
      <w:bodyDiv w:val="1"/>
      <w:marLeft w:val="0"/>
      <w:marRight w:val="0"/>
      <w:marTop w:val="0"/>
      <w:marBottom w:val="0"/>
      <w:divBdr>
        <w:top w:val="none" w:sz="0" w:space="0" w:color="auto"/>
        <w:left w:val="none" w:sz="0" w:space="0" w:color="auto"/>
        <w:bottom w:val="none" w:sz="0" w:space="0" w:color="auto"/>
        <w:right w:val="none" w:sz="0" w:space="0" w:color="auto"/>
      </w:divBdr>
    </w:div>
    <w:div w:id="1519849386">
      <w:bodyDiv w:val="1"/>
      <w:marLeft w:val="0"/>
      <w:marRight w:val="0"/>
      <w:marTop w:val="0"/>
      <w:marBottom w:val="0"/>
      <w:divBdr>
        <w:top w:val="none" w:sz="0" w:space="0" w:color="auto"/>
        <w:left w:val="none" w:sz="0" w:space="0" w:color="auto"/>
        <w:bottom w:val="none" w:sz="0" w:space="0" w:color="auto"/>
        <w:right w:val="none" w:sz="0" w:space="0" w:color="auto"/>
      </w:divBdr>
    </w:div>
    <w:div w:id="1597596589">
      <w:bodyDiv w:val="1"/>
      <w:marLeft w:val="0"/>
      <w:marRight w:val="0"/>
      <w:marTop w:val="0"/>
      <w:marBottom w:val="0"/>
      <w:divBdr>
        <w:top w:val="none" w:sz="0" w:space="0" w:color="auto"/>
        <w:left w:val="none" w:sz="0" w:space="0" w:color="auto"/>
        <w:bottom w:val="none" w:sz="0" w:space="0" w:color="auto"/>
        <w:right w:val="none" w:sz="0" w:space="0" w:color="auto"/>
      </w:divBdr>
    </w:div>
    <w:div w:id="1604998768">
      <w:bodyDiv w:val="1"/>
      <w:marLeft w:val="0"/>
      <w:marRight w:val="0"/>
      <w:marTop w:val="0"/>
      <w:marBottom w:val="0"/>
      <w:divBdr>
        <w:top w:val="none" w:sz="0" w:space="0" w:color="auto"/>
        <w:left w:val="none" w:sz="0" w:space="0" w:color="auto"/>
        <w:bottom w:val="none" w:sz="0" w:space="0" w:color="auto"/>
        <w:right w:val="none" w:sz="0" w:space="0" w:color="auto"/>
      </w:divBdr>
    </w:div>
    <w:div w:id="1858349638">
      <w:bodyDiv w:val="1"/>
      <w:marLeft w:val="0"/>
      <w:marRight w:val="0"/>
      <w:marTop w:val="0"/>
      <w:marBottom w:val="0"/>
      <w:divBdr>
        <w:top w:val="none" w:sz="0" w:space="0" w:color="auto"/>
        <w:left w:val="none" w:sz="0" w:space="0" w:color="auto"/>
        <w:bottom w:val="none" w:sz="0" w:space="0" w:color="auto"/>
        <w:right w:val="none" w:sz="0" w:space="0" w:color="auto"/>
      </w:divBdr>
    </w:div>
    <w:div w:id="190494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ese.co.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za/url?sa=i&amp;url=https://businesstech.co.za/news/media/414139/media24-announces-magazine-and-newspaper-closures-more-jobs-affected/&amp;psig=AOvVaw32YKPJX67CXEXjvu-Kom4F&amp;ust=1603960016780000&amp;source=images&amp;cd=vfe&amp;ved=0CAIQjRxqFwoTCPjH4Ovu1uwCFQAAAAAdAAAAABAI" TargetMode="External"/><Relationship Id="rId5" Type="http://schemas.openxmlformats.org/officeDocument/2006/relationships/numbering" Target="numbering.xml"/><Relationship Id="rId15" Type="http://schemas.openxmlformats.org/officeDocument/2006/relationships/hyperlink" Target="https://www.welkomyizani.co.z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dia24.com/investor-cent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LegalTemplates\Legal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9DFB2E5E97A1479EEDB2564842A777" ma:contentTypeVersion="9" ma:contentTypeDescription="Create a new document." ma:contentTypeScope="" ma:versionID="ad12e4b6643e5df776d3096eade5282c">
  <xsd:schema xmlns:xsd="http://www.w3.org/2001/XMLSchema" xmlns:xs="http://www.w3.org/2001/XMLSchema" xmlns:p="http://schemas.microsoft.com/office/2006/metadata/properties" xmlns:ns3="1fc4fc53-6c6d-4975-a8b0-acd1dae99504" targetNamespace="http://schemas.microsoft.com/office/2006/metadata/properties" ma:root="true" ma:fieldsID="533f0b76c2be260d560f801ee698550c" ns3:_="">
    <xsd:import namespace="1fc4fc53-6c6d-4975-a8b0-acd1dae99504"/>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4fc53-6c6d-4975-a8b0-acd1dae9950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 xmlns="1fc4fc53-6c6d-4975-a8b0-acd1dae99504" xsi:nil="true"/>
    <MigrationWizIdPermissionLevels xmlns="1fc4fc53-6c6d-4975-a8b0-acd1dae99504" xsi:nil="true"/>
    <MigrationWizIdDocumentLibraryPermissions xmlns="1fc4fc53-6c6d-4975-a8b0-acd1dae99504" xsi:nil="true"/>
    <MigrationWizIdSecurityGroups xmlns="1fc4fc53-6c6d-4975-a8b0-acd1dae99504" xsi:nil="true"/>
    <MigrationWizIdPermissions xmlns="1fc4fc53-6c6d-4975-a8b0-acd1dae995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3A34B-672E-428F-83FF-E478DDA0CD1D}">
  <ds:schemaRefs>
    <ds:schemaRef ds:uri="http://schemas.microsoft.com/sharepoint/v3/contenttype/forms"/>
  </ds:schemaRefs>
</ds:datastoreItem>
</file>

<file path=customXml/itemProps2.xml><?xml version="1.0" encoding="utf-8"?>
<ds:datastoreItem xmlns:ds="http://schemas.openxmlformats.org/officeDocument/2006/customXml" ds:itemID="{E505DE6E-70C1-4545-9263-4DDE0E34A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4fc53-6c6d-4975-a8b0-acd1dae99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904C2-5625-4771-8AA1-310A21E0BD49}">
  <ds:schemaRefs>
    <ds:schemaRef ds:uri="http://schemas.microsoft.com/office/2006/metadata/properties"/>
    <ds:schemaRef ds:uri="http://schemas.microsoft.com/office/infopath/2007/PartnerControls"/>
    <ds:schemaRef ds:uri="1fc4fc53-6c6d-4975-a8b0-acd1dae99504"/>
  </ds:schemaRefs>
</ds:datastoreItem>
</file>

<file path=customXml/itemProps4.xml><?xml version="1.0" encoding="utf-8"?>
<ds:datastoreItem xmlns:ds="http://schemas.openxmlformats.org/officeDocument/2006/customXml" ds:itemID="{83CAD40F-7EC2-4A58-BA2E-603C66FB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Office\LegalTemplates\LegalMaster.dot</Template>
  <TotalTime>151</TotalTime>
  <Pages>5</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Bruce</dc:creator>
  <cp:lastModifiedBy>Lurica Jacquet</cp:lastModifiedBy>
  <cp:revision>17</cp:revision>
  <cp:lastPrinted>2020-12-11T08:08:00Z</cp:lastPrinted>
  <dcterms:created xsi:type="dcterms:W3CDTF">2020-12-08T06:10:00Z</dcterms:created>
  <dcterms:modified xsi:type="dcterms:W3CDTF">2020-12-14T05:55:00Z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0x010100D19DFB2E5E97A1479EEDB2564842A777</vt:lpwstr>
  </property>
</Properties>
</file>